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487F" w:rsidRDefault="00727907">
      <w:r w:rsidRPr="00727907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-1080136</wp:posOffset>
            </wp:positionH>
            <wp:positionV relativeFrom="paragraph">
              <wp:posOffset>-396</wp:posOffset>
            </wp:positionV>
            <wp:extent cx="7553325" cy="10385822"/>
            <wp:effectExtent l="0" t="0" r="0" b="0"/>
            <wp:wrapThrough wrapText="bothSides">
              <wp:wrapPolygon edited="0">
                <wp:start x="0" y="0"/>
                <wp:lineTo x="0" y="21554"/>
                <wp:lineTo x="21518" y="21554"/>
                <wp:lineTo x="21518" y="0"/>
                <wp:lineTo x="0" y="0"/>
              </wp:wrapPolygon>
            </wp:wrapThrough>
            <wp:docPr id="1" name="Рисунок 1" descr="F:\Объектовая тренировка по отработке действий при установлении повышенного синего уровня террористической опасности на территории ДОУ\план тренировки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Объектовая тренировка по отработке действий при установлении повышенного синего уровня террористической опасности на территории ДОУ\план тренировки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5149" cy="1038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7907" w:rsidRDefault="00727907">
      <w:r w:rsidRPr="00727907"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-1063625</wp:posOffset>
            </wp:positionH>
            <wp:positionV relativeFrom="paragraph">
              <wp:posOffset>-475</wp:posOffset>
            </wp:positionV>
            <wp:extent cx="7543800" cy="10372722"/>
            <wp:effectExtent l="0" t="0" r="0" b="0"/>
            <wp:wrapThrough wrapText="bothSides">
              <wp:wrapPolygon edited="0">
                <wp:start x="0" y="0"/>
                <wp:lineTo x="0" y="21542"/>
                <wp:lineTo x="21545" y="21542"/>
                <wp:lineTo x="21545" y="0"/>
                <wp:lineTo x="0" y="0"/>
              </wp:wrapPolygon>
            </wp:wrapThrough>
            <wp:docPr id="2" name="Рисунок 2" descr="F:\Объектовая тренировка по отработке действий при установлении повышенного синего уровня террористической опасности на территории ДОУ\план тренировки 2с.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Объектовая тренировка по отработке действий при установлении повышенного синего уровня террористической опасности на территории ДОУ\план тренировки 2с.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492" cy="10375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7907" w:rsidRDefault="00727907">
      <w:bookmarkStart w:id="0" w:name="_GoBack"/>
      <w:r w:rsidRPr="00727907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48E56DB3" wp14:editId="24AE50E2">
            <wp:simplePos x="0" y="0"/>
            <wp:positionH relativeFrom="column">
              <wp:posOffset>-1080135</wp:posOffset>
            </wp:positionH>
            <wp:positionV relativeFrom="paragraph">
              <wp:posOffset>79</wp:posOffset>
            </wp:positionV>
            <wp:extent cx="7543800" cy="10372725"/>
            <wp:effectExtent l="0" t="0" r="0" b="9525"/>
            <wp:wrapThrough wrapText="bothSides">
              <wp:wrapPolygon edited="0">
                <wp:start x="0" y="0"/>
                <wp:lineTo x="0" y="21580"/>
                <wp:lineTo x="21545" y="21580"/>
                <wp:lineTo x="21545" y="0"/>
                <wp:lineTo x="0" y="0"/>
              </wp:wrapPolygon>
            </wp:wrapThrough>
            <wp:docPr id="3" name="Рисунок 3" descr="F:\Объектовая тренировка по отработке действий при установлении повышенного синего уровня террористической опасности на территории ДОУ\план тренировки 3с.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Объектовая тренировка по отработке действий при установлении повышенного синего уровня террористической опасности на территории ДОУ\план тренировки 3с.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4744" cy="10374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7279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2892"/>
    <w:rsid w:val="0057487F"/>
    <w:rsid w:val="00727907"/>
    <w:rsid w:val="00FE2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A0E8E98-25E8-448D-8E50-07AC2E4BC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5</Characters>
  <Application>Microsoft Office Word</Application>
  <DocSecurity>0</DocSecurity>
  <Lines>1</Lines>
  <Paragraphs>1</Paragraphs>
  <ScaleCrop>false</ScaleCrop>
  <Company>SPecialiST RePack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мамадалиева</dc:creator>
  <cp:keywords/>
  <dc:description/>
  <cp:lastModifiedBy>ольга мамадалиева</cp:lastModifiedBy>
  <cp:revision>2</cp:revision>
  <dcterms:created xsi:type="dcterms:W3CDTF">2021-03-26T07:32:00Z</dcterms:created>
  <dcterms:modified xsi:type="dcterms:W3CDTF">2021-03-26T07:35:00Z</dcterms:modified>
</cp:coreProperties>
</file>