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Ожидая приезда пожарных, сохранять спокойствие.</w:t>
      </w:r>
    </w:p>
    <w:p w:rsidR="00487DA8" w:rsidRPr="00487DA8" w:rsidRDefault="00487DA8" w:rsidP="00487DA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Когда приедут пожарные, выполнять все их указания.</w:t>
      </w:r>
      <w:bookmarkStart w:id="0" w:name="_GoBack"/>
      <w:bookmarkEnd w:id="0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6D2B42">
      <w:pPr>
        <w:jc w:val="center"/>
        <w:rPr>
          <w:rFonts w:ascii="Times New Roman" w:hAnsi="Times New Roman" w:cs="Times New Roman"/>
        </w:rPr>
      </w:pPr>
    </w:p>
    <w:p w:rsidR="00487DA8" w:rsidRPr="00487DA8" w:rsidRDefault="006D2B42" w:rsidP="006D2B42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3A6C53" wp14:editId="755A992C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lastRenderedPageBreak/>
        <w:t>Очень важные правила!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детки.</w:t>
      </w:r>
    </w:p>
    <w:p w:rsidR="00487DA8" w:rsidRPr="00487DA8" w:rsidRDefault="002E1F1E" w:rsidP="002E1F1E">
      <w:pPr>
        <w:pStyle w:val="msobodytext4"/>
        <w:widowControl w:val="0"/>
        <w:spacing w:line="276" w:lineRule="auto"/>
        <w:ind w:right="-57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5C4F646F" wp14:editId="6CCCCAC4">
            <wp:simplePos x="0" y="0"/>
            <wp:positionH relativeFrom="column">
              <wp:posOffset>-68954</wp:posOffset>
            </wp:positionH>
            <wp:positionV relativeFrom="paragraph">
              <wp:posOffset>-55246</wp:posOffset>
            </wp:positionV>
            <wp:extent cx="3406589" cy="6920753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84" cy="692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DA8" w:rsidRPr="000700F0" w:rsidRDefault="002E1F1E" w:rsidP="00487DA8">
      <w:pPr>
        <w:widowControl w:val="0"/>
        <w:rPr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897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CA6897" w:rsidP="002E1F1E">
      <w:pPr>
        <w:ind w:left="426"/>
        <w:jc w:val="center"/>
      </w:pPr>
      <w:r>
        <w:pict>
          <v:shape id="_x0000_i1025" type="#_x0000_t136" style="width:205.5pt;height:172.5pt" adj=",10800" fillcolor="#3cf" strokecolor="#009" strokeweight="1pt"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ind w:left="284" w:right="-719"/>
        <w:jc w:val="center"/>
      </w:pPr>
      <w:r>
        <w:rPr>
          <w:noProof/>
        </w:rPr>
        <w:drawing>
          <wp:inline distT="0" distB="0" distL="0" distR="0" wp14:anchorId="7BF6187C" wp14:editId="2B1654D2">
            <wp:extent cx="2686253" cy="2123113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9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A8" w:rsidRPr="00487DA8" w:rsidRDefault="00487DA8" w:rsidP="00487DA8">
      <w:pPr>
        <w:ind w:right="556"/>
        <w:rPr>
          <w:rFonts w:ascii="Times New Roman" w:hAnsi="Times New Roman" w:cs="Times New Roman"/>
          <w:b/>
          <w:i/>
          <w:color w:val="auto"/>
          <w:sz w:val="40"/>
          <w:szCs w:val="40"/>
        </w:rPr>
      </w:pPr>
      <w:r w:rsidRPr="00487DA8">
        <w:rPr>
          <w:rFonts w:ascii="Times New Roman" w:hAnsi="Times New Roman" w:cs="Times New Roman"/>
          <w:b/>
          <w:i/>
          <w:color w:val="auto"/>
          <w:sz w:val="40"/>
          <w:szCs w:val="40"/>
        </w:rPr>
        <w:lastRenderedPageBreak/>
        <w:t xml:space="preserve">  ВАЖНО!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</w:rPr>
        <w:t> </w:t>
      </w:r>
      <w:r w:rsidRPr="00487DA8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 wp14:anchorId="38648392" wp14:editId="0318527B">
            <wp:simplePos x="0" y="0"/>
            <wp:positionH relativeFrom="column">
              <wp:posOffset>-396240</wp:posOffset>
            </wp:positionH>
            <wp:positionV relativeFrom="paragraph">
              <wp:posOffset>128270</wp:posOffset>
            </wp:positionV>
            <wp:extent cx="3133617" cy="2495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49" cy="250043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Вопросы, на которые каждый ребенок должен знать правильный ответ: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играть со спичками и зажигалками?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Спички – одна из причин пожара)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Чем можно тушить пожар? (одеялом, пальто, водой, песком, огнетушителем)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самостоятельно пользоваться розеткой? (нельзя.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Нужно просить взрослых включить или выключить электроприборы)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Назови номер пожарной службы? (01 или с сотового телефона 010, 112)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Главное правило при любой опасности? (не поддаваться панике, не терять самообладания)</w:t>
      </w: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lastRenderedPageBreak/>
        <w:t>Можно ли без взрослых пользоваться свечами, бенгальскими огнями у елки? (нет, нельзя, может возникнуть пожар)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Вода пропускает ток через себя.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Это опасно для жизни.)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Обнаружив пожар, позвонить по телефону 01, сообщить фамилию, адрес, что и где горит.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Предупредить о пожаре соседей, если необходимо, они помогут ребенку вызвать пожарных.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Нельзя прятаться под кровать, в шкаф, под ванну, а постараться убежать из квартиры.</w:t>
      </w:r>
    </w:p>
    <w:p w:rsidR="00114EC4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Ребенку необходимо знать: 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DA8">
        <w:rPr>
          <w:rFonts w:ascii="Times New Roman" w:hAnsi="Times New Roman" w:cs="Times New Roman"/>
          <w:sz w:val="28"/>
          <w:szCs w:val="28"/>
        </w:rPr>
        <w:t>гораздо опаснее огня. В задымленном помещении – закрыть нос и рот мокрой тряпкой, лечь на пол и ползти к выходу – внизу дыма меньше.</w:t>
      </w:r>
    </w:p>
    <w:sectPr w:rsidR="00114EC4" w:rsidRPr="00487DA8" w:rsidSect="00487DA8">
      <w:pgSz w:w="16838" w:h="11906" w:orient="landscape"/>
      <w:pgMar w:top="567" w:right="1134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C8"/>
    <w:rsid w:val="000A219C"/>
    <w:rsid w:val="00114EC4"/>
    <w:rsid w:val="002E1F1E"/>
    <w:rsid w:val="00487DA8"/>
    <w:rsid w:val="006D2B42"/>
    <w:rsid w:val="00B577C8"/>
    <w:rsid w:val="00CA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2020-05-07T10:47:00Z</dcterms:created>
  <dcterms:modified xsi:type="dcterms:W3CDTF">2020-05-07T10:47:00Z</dcterms:modified>
</cp:coreProperties>
</file>