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B9D" w:rsidRDefault="00F12B3C" w:rsidP="00F12B3C">
      <w:pPr>
        <w:jc w:val="both"/>
      </w:pPr>
      <w:bookmarkStart w:id="0" w:name="_GoBack"/>
      <w:bookmarkEnd w:id="0"/>
      <w:r w:rsidRPr="00F12B3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-1051561</wp:posOffset>
            </wp:positionH>
            <wp:positionV relativeFrom="paragraph">
              <wp:posOffset>556</wp:posOffset>
            </wp:positionV>
            <wp:extent cx="7248525" cy="9966720"/>
            <wp:effectExtent l="0" t="0" r="0" b="0"/>
            <wp:wrapThrough wrapText="bothSides">
              <wp:wrapPolygon edited="0">
                <wp:start x="0" y="0"/>
                <wp:lineTo x="0" y="21552"/>
                <wp:lineTo x="21515" y="21552"/>
                <wp:lineTo x="21515" y="0"/>
                <wp:lineTo x="0" y="0"/>
              </wp:wrapPolygon>
            </wp:wrapThrough>
            <wp:docPr id="2" name="Рисунок 2" descr="C:\Users\Оля\Desktop\приемка сада\Комплексная безопасность\Антитерроризм все\пр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я\Desktop\приемка сада\Комплексная безопасность\Антитерроризм все\пр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0146" cy="996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A05" w:rsidRPr="003940FD" w:rsidRDefault="003D7A05" w:rsidP="003D7A05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lastRenderedPageBreak/>
        <w:t>резкий запах горюче-смазочных материалов или растворителей, исходящего дыма (что может быть связано с разложением химических элементов);</w:t>
      </w:r>
    </w:p>
    <w:p w:rsidR="003D7A05" w:rsidRPr="003940FD" w:rsidRDefault="003D7A05" w:rsidP="003D7A05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наличие наклеек с надписями на поверхности крышек коробок (например, «Бомба», «Тротил», «Взрыв», «Заминировано» и т.п.).</w:t>
      </w:r>
    </w:p>
    <w:p w:rsidR="003D7A05" w:rsidRDefault="003D7A05" w:rsidP="003D7A05">
      <w:pPr>
        <w:pStyle w:val="a3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3940FD">
        <w:rPr>
          <w:sz w:val="28"/>
          <w:szCs w:val="28"/>
        </w:rPr>
        <w:t>Помните! Часто в качестве камуфляжа для взрывных устройств используются обычные предметы: коробки, сотовые телефоны, игрушки и т.п.</w:t>
      </w:r>
    </w:p>
    <w:p w:rsidR="003D7A05" w:rsidRPr="003940FD" w:rsidRDefault="003D7A05" w:rsidP="003D7A05">
      <w:pPr>
        <w:pStyle w:val="a3"/>
        <w:ind w:left="567"/>
        <w:jc w:val="both"/>
        <w:rPr>
          <w:sz w:val="28"/>
          <w:szCs w:val="28"/>
        </w:rPr>
      </w:pPr>
    </w:p>
    <w:p w:rsidR="003D7A05" w:rsidRPr="003940FD" w:rsidRDefault="003D7A05" w:rsidP="003D7A0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При захвате людей в заложники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D7A05" w:rsidRPr="003940FD" w:rsidRDefault="003D7A05" w:rsidP="003D7A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сообщить</w:t>
      </w:r>
      <w:r w:rsidRPr="003940FD">
        <w:rPr>
          <w:rFonts w:ascii="Times New Roman" w:hAnsi="Times New Roman" w:cs="Times New Roman"/>
          <w:sz w:val="28"/>
          <w:szCs w:val="28"/>
        </w:rPr>
        <w:t xml:space="preserve"> в полицию по тел. 02(020) о ситуации, сложившейся в ОУ;</w:t>
      </w:r>
    </w:p>
    <w:p w:rsidR="003D7A05" w:rsidRPr="003940FD" w:rsidRDefault="003D7A05" w:rsidP="003D7A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Принять меры по обеспечению беспрепятственного прохода (проезда) на территорию ОУ сотрудников МВД, МЧС, ФСБ, автомобилей скорой медицинской помощи;</w:t>
      </w:r>
    </w:p>
    <w:p w:rsidR="003D7A05" w:rsidRPr="003940FD" w:rsidRDefault="003D7A05" w:rsidP="003D7A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С прибытием сотрудников спецподразделений МВД, и ФСБ сообщить имеющуюся информацию;</w:t>
      </w:r>
    </w:p>
    <w:p w:rsidR="003D7A05" w:rsidRPr="003940FD" w:rsidRDefault="003D7A05" w:rsidP="003D7A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противоречить террористам, выполнять их требования, если это связано с причинением ущерба жизни и здоровью людей;</w:t>
      </w:r>
    </w:p>
    <w:p w:rsidR="003D7A05" w:rsidRPr="003940FD" w:rsidRDefault="003D7A05" w:rsidP="003D7A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провоцировать действия, которые могут повлечь за собой применение террористами оружия;</w:t>
      </w:r>
    </w:p>
    <w:p w:rsidR="003D7A05" w:rsidRPr="003940FD" w:rsidRDefault="003D7A05" w:rsidP="003D7A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своей инициативе в переговоры с террористами не вступать.</w:t>
      </w:r>
    </w:p>
    <w:p w:rsidR="003D7A05" w:rsidRPr="003940FD" w:rsidRDefault="003D7A05" w:rsidP="003D7A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Вас захватили в заложники:</w:t>
      </w:r>
    </w:p>
    <w:p w:rsidR="003D7A05" w:rsidRPr="003940FD" w:rsidRDefault="003D7A05" w:rsidP="003D7A05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возможности возьмите себя в руки, успокойтесь и не паникуйте.</w:t>
      </w:r>
    </w:p>
    <w:p w:rsidR="003D7A05" w:rsidRPr="003940FD" w:rsidRDefault="003D7A05" w:rsidP="003D7A05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Подготовьтесь физически, морально и эмоционально к возможному трудному испытанию.</w:t>
      </w:r>
    </w:p>
    <w:p w:rsidR="003D7A05" w:rsidRPr="003940FD" w:rsidRDefault="003D7A05" w:rsidP="003D7A05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пытайтесь бежать, если нет полной уверенности в успешности побега.</w:t>
      </w:r>
    </w:p>
    <w:p w:rsidR="003D7A05" w:rsidRPr="003940FD" w:rsidRDefault="003D7A05" w:rsidP="003D7A05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вас связали, постарайтесь незаметно расслабить верёвки;</w:t>
      </w:r>
    </w:p>
    <w:p w:rsidR="003D7A05" w:rsidRPr="003940FD" w:rsidRDefault="003D7A05" w:rsidP="003D7A05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Расположитесь по возможности подальше от окон, дверей и самих похитителей.</w:t>
      </w:r>
    </w:p>
    <w:p w:rsidR="003D7A05" w:rsidRPr="003940FD" w:rsidRDefault="003D7A05" w:rsidP="003D7A05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место вашего похищения неизвестно, постарайтесь определить его по различным признакам.</w:t>
      </w:r>
    </w:p>
    <w:p w:rsidR="003D7A05" w:rsidRPr="003940FD" w:rsidRDefault="003D7A05" w:rsidP="003D7A05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 xml:space="preserve">Запомните о террористах как можно </w:t>
      </w:r>
      <w:r>
        <w:rPr>
          <w:rFonts w:ascii="Times New Roman" w:hAnsi="Times New Roman" w:cs="Times New Roman"/>
          <w:sz w:val="28"/>
          <w:szCs w:val="28"/>
        </w:rPr>
        <w:t>больше информации: их количество, степень</w:t>
      </w:r>
      <w:r w:rsidRPr="003940FD">
        <w:rPr>
          <w:rFonts w:ascii="Times New Roman" w:hAnsi="Times New Roman" w:cs="Times New Roman"/>
          <w:sz w:val="28"/>
          <w:szCs w:val="28"/>
        </w:rPr>
        <w:t xml:space="preserve"> вооружённости, особенности внешности,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и темы</w:t>
      </w:r>
      <w:r w:rsidRPr="003940FD">
        <w:rPr>
          <w:rFonts w:ascii="Times New Roman" w:hAnsi="Times New Roman" w:cs="Times New Roman"/>
          <w:sz w:val="28"/>
          <w:szCs w:val="28"/>
        </w:rPr>
        <w:t xml:space="preserve"> разговоров.</w:t>
      </w:r>
    </w:p>
    <w:p w:rsidR="003D7A05" w:rsidRPr="003940FD" w:rsidRDefault="003D7A05" w:rsidP="003D7A05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Избегайте смотреть похитителям прямо в глаза.</w:t>
      </w:r>
    </w:p>
    <w:p w:rsidR="003D7A05" w:rsidRPr="003940FD" w:rsidRDefault="003D7A05" w:rsidP="003D7A05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делайте резких и угрожающих движений, не провоцируйте террористов на необдуманные действия.</w:t>
      </w:r>
    </w:p>
    <w:p w:rsidR="003D7A05" w:rsidRPr="003940FD" w:rsidRDefault="003D7A05" w:rsidP="003D7A05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 xml:space="preserve">При взаимодействии с террористами выполняйте все их распоряжения, займите позицию пассивного сотрудничества. Не высказывайте </w:t>
      </w:r>
      <w:r w:rsidRPr="003940FD">
        <w:rPr>
          <w:rFonts w:ascii="Times New Roman" w:hAnsi="Times New Roman" w:cs="Times New Roman"/>
          <w:sz w:val="28"/>
          <w:szCs w:val="28"/>
        </w:rPr>
        <w:lastRenderedPageBreak/>
        <w:t>категорических отказов. Но и не выражайте им своих симпатий и приверженности их идеям. Не принимайте их сторону.</w:t>
      </w:r>
    </w:p>
    <w:p w:rsidR="003D7A05" w:rsidRPr="003940FD" w:rsidRDefault="003D7A05" w:rsidP="003D7A05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вас спрашивают, говорите спокойным голосом, избегайте вызывающего, враждебного поведения. На вопросы отвечайте кратко. Не допуск</w:t>
      </w:r>
      <w:r>
        <w:rPr>
          <w:rFonts w:ascii="Times New Roman" w:hAnsi="Times New Roman" w:cs="Times New Roman"/>
          <w:sz w:val="28"/>
          <w:szCs w:val="28"/>
        </w:rPr>
        <w:t>айте заявлений, которые могут на</w:t>
      </w:r>
      <w:r w:rsidRPr="003940FD">
        <w:rPr>
          <w:rFonts w:ascii="Times New Roman" w:hAnsi="Times New Roman" w:cs="Times New Roman"/>
          <w:sz w:val="28"/>
          <w:szCs w:val="28"/>
        </w:rPr>
        <w:t>вредить тебе или другим людям.</w:t>
      </w:r>
    </w:p>
    <w:p w:rsidR="003D7A05" w:rsidRPr="003940FD" w:rsidRDefault="003D7A05" w:rsidP="003D7A05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 наличии проблем со здоровьем заявляйте об этом спокойным голосом.</w:t>
      </w:r>
    </w:p>
    <w:p w:rsidR="003D7A05" w:rsidRPr="003940FD" w:rsidRDefault="003D7A05" w:rsidP="003D7A05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Сохраняй умственную активность, найдите себе какое – либо занятие (жизненные воспоминания, небольшие физические упражнения, разминка).</w:t>
      </w:r>
    </w:p>
    <w:p w:rsidR="003D7A05" w:rsidRPr="003940FD" w:rsidRDefault="003D7A05" w:rsidP="003D7A05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Для поддержания сил ешь и пей, что дают, даже если нет аппетита и пища не вкусная.</w:t>
      </w:r>
    </w:p>
    <w:p w:rsidR="003D7A05" w:rsidRPr="003940FD" w:rsidRDefault="003D7A05" w:rsidP="003D7A05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В случае штурма помещения правоохранительными органами лягте на пол лицом вниз, сложив руки на затылке.</w:t>
      </w:r>
    </w:p>
    <w:p w:rsidR="003D7A05" w:rsidRPr="003940FD" w:rsidRDefault="003D7A05" w:rsidP="003D7A0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7A05" w:rsidRPr="003940FD" w:rsidRDefault="003D7A05" w:rsidP="003D7A0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При приёме по телефону сообщения, содержащего угр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озы террористического характера:</w:t>
      </w:r>
    </w:p>
    <w:p w:rsidR="003D7A05" w:rsidRPr="003940FD" w:rsidRDefault="003D7A05" w:rsidP="003D7A05">
      <w:pPr>
        <w:numPr>
          <w:ilvl w:val="0"/>
          <w:numId w:val="3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прерывая говорящего и не вдаваясь в панику, выслушать предполагаемого террориста и попытаться получить как можно больше информации о характере звонка;</w:t>
      </w:r>
    </w:p>
    <w:p w:rsidR="003D7A05" w:rsidRPr="003940FD" w:rsidRDefault="003D7A05" w:rsidP="003D7A05">
      <w:pPr>
        <w:numPr>
          <w:ilvl w:val="0"/>
          <w:numId w:val="3"/>
        </w:numPr>
        <w:spacing w:after="0"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окончании разговора не прерывать связь;</w:t>
      </w:r>
    </w:p>
    <w:p w:rsidR="003D7A05" w:rsidRPr="003940FD" w:rsidRDefault="003D7A05" w:rsidP="003D7A05">
      <w:pPr>
        <w:numPr>
          <w:ilvl w:val="0"/>
          <w:numId w:val="3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Обязательно зафиксируйте точное время начала разговора и его продолжительность.</w:t>
      </w:r>
    </w:p>
    <w:p w:rsidR="003D7A05" w:rsidRPr="003940FD" w:rsidRDefault="003D7A05" w:rsidP="003D7A05">
      <w:pPr>
        <w:numPr>
          <w:ilvl w:val="0"/>
          <w:numId w:val="3"/>
        </w:numPr>
        <w:spacing w:after="0"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</w:t>
      </w:r>
      <w:r w:rsidRPr="003940FD">
        <w:rPr>
          <w:rFonts w:ascii="Times New Roman" w:hAnsi="Times New Roman" w:cs="Times New Roman"/>
          <w:sz w:val="28"/>
          <w:szCs w:val="28"/>
        </w:rPr>
        <w:t xml:space="preserve"> в полицию по тел. 02(020) о поступившем телефонном звонке;</w:t>
      </w:r>
    </w:p>
    <w:p w:rsidR="003D7A05" w:rsidRPr="003940FD" w:rsidRDefault="003D7A05" w:rsidP="003D7A05">
      <w:pPr>
        <w:numPr>
          <w:ilvl w:val="0"/>
          <w:numId w:val="3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Отметьте характер звонка – городской или междугородний.</w:t>
      </w:r>
    </w:p>
    <w:p w:rsidR="003D7A05" w:rsidRPr="003940FD" w:rsidRDefault="003D7A05" w:rsidP="003D7A05">
      <w:pPr>
        <w:numPr>
          <w:ilvl w:val="0"/>
          <w:numId w:val="3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Обязательно отметьте звуковой фон (шум автомашин или железнодорожного транспорта, звук телеаппаратуры, голоса др.)</w:t>
      </w:r>
    </w:p>
    <w:p w:rsidR="003D7A05" w:rsidRPr="003940FD" w:rsidRDefault="003D7A05" w:rsidP="003D7A05">
      <w:pPr>
        <w:numPr>
          <w:ilvl w:val="0"/>
          <w:numId w:val="3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Постарайтесь дословно запомнить разговор и зафиксировать его на бумаге.</w:t>
      </w:r>
    </w:p>
    <w:p w:rsidR="003D7A05" w:rsidRPr="003940FD" w:rsidRDefault="003D7A05" w:rsidP="003D7A05">
      <w:pPr>
        <w:numPr>
          <w:ilvl w:val="0"/>
          <w:numId w:val="3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Постарайтесь в ходе разговора получить ответы на следующие вопросы:</w:t>
      </w:r>
    </w:p>
    <w:p w:rsidR="003D7A05" w:rsidRPr="003940FD" w:rsidRDefault="003D7A05" w:rsidP="003D7A05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Куда, кому, по какому телефону звонит этот человек?</w:t>
      </w:r>
    </w:p>
    <w:p w:rsidR="003D7A05" w:rsidRPr="003940FD" w:rsidRDefault="003D7A05" w:rsidP="003D7A05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Какие конкретные требования он (она) выдвигает?</w:t>
      </w:r>
    </w:p>
    <w:p w:rsidR="003D7A05" w:rsidRPr="003940FD" w:rsidRDefault="003D7A05" w:rsidP="003D7A05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На каких условиях он (она) или они согласны отказаться от задуманного?</w:t>
      </w:r>
    </w:p>
    <w:p w:rsidR="003D7A05" w:rsidRPr="003940FD" w:rsidRDefault="003D7A05" w:rsidP="003D7A05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Как и когда с ним (с ней) можно связаться?</w:t>
      </w:r>
    </w:p>
    <w:p w:rsidR="003D7A05" w:rsidRPr="003940FD" w:rsidRDefault="003D7A05" w:rsidP="003D7A05">
      <w:pPr>
        <w:numPr>
          <w:ilvl w:val="0"/>
          <w:numId w:val="4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Кому вы можете или должны сообщить?</w:t>
      </w:r>
    </w:p>
    <w:p w:rsidR="003D7A05" w:rsidRPr="003940FD" w:rsidRDefault="003D7A05" w:rsidP="003D7A05">
      <w:pPr>
        <w:numPr>
          <w:ilvl w:val="0"/>
          <w:numId w:val="3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ходу разговора отметьте для себя пол и примерный возраст звонившего, особенности его речи:</w:t>
      </w:r>
    </w:p>
    <w:p w:rsidR="003D7A05" w:rsidRPr="003940FD" w:rsidRDefault="003D7A05" w:rsidP="003D7A05">
      <w:pPr>
        <w:numPr>
          <w:ilvl w:val="0"/>
          <w:numId w:val="5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lastRenderedPageBreak/>
        <w:t>голос громкий - тихий; высокий – низкий;</w:t>
      </w:r>
    </w:p>
    <w:p w:rsidR="003D7A05" w:rsidRPr="003940FD" w:rsidRDefault="003D7A05" w:rsidP="003D7A05">
      <w:pPr>
        <w:numPr>
          <w:ilvl w:val="0"/>
          <w:numId w:val="5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темп речи: быстрая – медленная;</w:t>
      </w:r>
    </w:p>
    <w:p w:rsidR="003D7A05" w:rsidRPr="003940FD" w:rsidRDefault="003D7A05" w:rsidP="003D7A05">
      <w:pPr>
        <w:numPr>
          <w:ilvl w:val="0"/>
          <w:numId w:val="5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произношение отчётливое, искажённое, с заиканием, шепелявое, с акцентом или диалектом;</w:t>
      </w:r>
    </w:p>
    <w:p w:rsidR="003D7A05" w:rsidRPr="003940FD" w:rsidRDefault="003D7A05" w:rsidP="003D7A05">
      <w:pPr>
        <w:numPr>
          <w:ilvl w:val="0"/>
          <w:numId w:val="5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манера речи: развязная, с издёвкой с нецензурными выражениями.</w:t>
      </w:r>
    </w:p>
    <w:p w:rsidR="003D7A05" w:rsidRPr="003940FD" w:rsidRDefault="003D7A05" w:rsidP="003D7A05">
      <w:pPr>
        <w:numPr>
          <w:ilvl w:val="0"/>
          <w:numId w:val="3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 xml:space="preserve">По окончании разговора, не кладите трубку на телефонный аппарат (для возможности определения номера </w:t>
      </w:r>
      <w:proofErr w:type="gramStart"/>
      <w:r w:rsidRPr="003940FD">
        <w:rPr>
          <w:rFonts w:ascii="Times New Roman" w:hAnsi="Times New Roman" w:cs="Times New Roman"/>
          <w:sz w:val="28"/>
          <w:szCs w:val="28"/>
        </w:rPr>
        <w:t>телефона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звонившего), немедленно сообщите в правоохранительные органы.</w:t>
      </w:r>
    </w:p>
    <w:p w:rsidR="003D7A05" w:rsidRPr="003940FD" w:rsidRDefault="003D7A05" w:rsidP="003D7A05">
      <w:pPr>
        <w:numPr>
          <w:ilvl w:val="0"/>
          <w:numId w:val="3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 наличии автоматического определителя номера запишите определившийся номер телефона в тетрадь, что позволит избежать его случайной утраты.</w:t>
      </w:r>
    </w:p>
    <w:p w:rsidR="003D7A05" w:rsidRPr="003940FD" w:rsidRDefault="003D7A05" w:rsidP="003D7A05">
      <w:pPr>
        <w:numPr>
          <w:ilvl w:val="0"/>
          <w:numId w:val="3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При использовании звукозаписывающей аппаратуры сразу же извлеките кассету с записью разговора и примите меры к её сохранности. Обязательно установите на её место другую кассету.</w:t>
      </w:r>
    </w:p>
    <w:p w:rsidR="003D7A05" w:rsidRPr="003940FD" w:rsidRDefault="003D7A05" w:rsidP="003D7A05">
      <w:pPr>
        <w:numPr>
          <w:ilvl w:val="0"/>
          <w:numId w:val="3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По окончании разговора не распространяйтесь об этом посторонним, а сразу же сообщите о нём долж</w:t>
      </w:r>
      <w:r>
        <w:rPr>
          <w:rFonts w:ascii="Times New Roman" w:hAnsi="Times New Roman" w:cs="Times New Roman"/>
          <w:sz w:val="28"/>
          <w:szCs w:val="28"/>
        </w:rPr>
        <w:t>ностным лицам ДОУ и</w:t>
      </w:r>
      <w:r w:rsidRPr="003940FD">
        <w:rPr>
          <w:rFonts w:ascii="Times New Roman" w:hAnsi="Times New Roman" w:cs="Times New Roman"/>
          <w:sz w:val="28"/>
          <w:szCs w:val="28"/>
        </w:rPr>
        <w:t xml:space="preserve"> ответственному за террористическую безопасность.</w:t>
      </w:r>
    </w:p>
    <w:p w:rsidR="003D7A05" w:rsidRPr="003940FD" w:rsidRDefault="003D7A05" w:rsidP="003D7A05">
      <w:pPr>
        <w:numPr>
          <w:ilvl w:val="0"/>
          <w:numId w:val="3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 xml:space="preserve">При необходимости организовать эвакуацию учащихся и персонала согласно плану </w:t>
      </w:r>
      <w:proofErr w:type="gramStart"/>
      <w:r w:rsidRPr="003940FD">
        <w:rPr>
          <w:rFonts w:ascii="Times New Roman" w:hAnsi="Times New Roman" w:cs="Times New Roman"/>
          <w:sz w:val="28"/>
          <w:szCs w:val="28"/>
        </w:rPr>
        <w:t>экстренной эвакуации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из ОУ;</w:t>
      </w:r>
    </w:p>
    <w:p w:rsidR="003D7A05" w:rsidRDefault="003D7A05" w:rsidP="003D7A05">
      <w:pPr>
        <w:numPr>
          <w:ilvl w:val="0"/>
          <w:numId w:val="3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Обеспечить беспрепятственную работу оперативно-следственной группы, кинологов и т.д.</w:t>
      </w:r>
    </w:p>
    <w:p w:rsidR="003D7A05" w:rsidRPr="00CA7462" w:rsidRDefault="003D7A05" w:rsidP="003D7A05">
      <w:pPr>
        <w:spacing w:after="0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Pr="003940FD" w:rsidRDefault="003D7A05" w:rsidP="003D7A0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При обращении с анонимными материалами,</w:t>
      </w:r>
    </w:p>
    <w:p w:rsidR="003D7A05" w:rsidRPr="003940FD" w:rsidRDefault="003D7A05" w:rsidP="003D7A0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b/>
          <w:sz w:val="28"/>
          <w:szCs w:val="28"/>
          <w:u w:val="single"/>
        </w:rPr>
        <w:t>содержащими угрозы террористического характера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3D7A05" w:rsidRPr="003940FD" w:rsidRDefault="003D7A05" w:rsidP="003D7A05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40FD">
        <w:rPr>
          <w:rFonts w:ascii="Times New Roman" w:hAnsi="Times New Roman" w:cs="Times New Roman"/>
          <w:sz w:val="28"/>
          <w:szCs w:val="28"/>
        </w:rPr>
        <w:t>После получения такого документа обращайтесь с ним максимально осторожно. По возможности, уберите его в чистый, плотно закрываемый полиэтиленовый пакет и поместите в отдельную жесткую папку.</w:t>
      </w:r>
    </w:p>
    <w:p w:rsidR="003D7A05" w:rsidRPr="003940FD" w:rsidRDefault="003D7A05" w:rsidP="003D7A05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 xml:space="preserve">Постарайтесь не оставлять на </w:t>
      </w:r>
      <w:proofErr w:type="gramStart"/>
      <w:r w:rsidRPr="003940FD">
        <w:rPr>
          <w:rFonts w:ascii="Times New Roman" w:hAnsi="Times New Roman" w:cs="Times New Roman"/>
          <w:sz w:val="28"/>
          <w:szCs w:val="28"/>
        </w:rPr>
        <w:t>нем  отпечатков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своих пальцев.</w:t>
      </w:r>
    </w:p>
    <w:p w:rsidR="003D7A05" w:rsidRPr="003940FD" w:rsidRDefault="003D7A05" w:rsidP="003D7A05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Если документ поступил в конверте - его вскрытие производите только с левой или правой стороны, аккуратно отрезая кромки ножницами.</w:t>
      </w:r>
    </w:p>
    <w:p w:rsidR="003D7A05" w:rsidRPr="003940FD" w:rsidRDefault="003D7A05" w:rsidP="003D7A05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Сохраняйте всё: сам документ с текстом, любые вложения, конверт, упаковку, ничего не выбрасывайте.</w:t>
      </w:r>
    </w:p>
    <w:p w:rsidR="003D7A05" w:rsidRPr="003940FD" w:rsidRDefault="003D7A05" w:rsidP="003D7A05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Не расширяйте круг лиц, знакомившихся с содержанием документа.</w:t>
      </w:r>
    </w:p>
    <w:p w:rsidR="003D7A05" w:rsidRPr="003940FD" w:rsidRDefault="003D7A05" w:rsidP="003D7A05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Запомните обстоятельства получения или обнаружения письма, записки.</w:t>
      </w:r>
    </w:p>
    <w:p w:rsidR="003D7A05" w:rsidRPr="003940FD" w:rsidRDefault="003D7A05" w:rsidP="003D7A05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сгибать. При исполнении резолюции и других надписей на сопроводительных документах не должно оставаться давленых следов на анонимных материалах.</w:t>
      </w:r>
    </w:p>
    <w:p w:rsidR="003D7A05" w:rsidRPr="003940FD" w:rsidRDefault="003D7A05" w:rsidP="003D7A05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lastRenderedPageBreak/>
        <w:t xml:space="preserve">Анонимные материалы направляются в УВД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</w:t>
      </w:r>
      <w:proofErr w:type="gramStart"/>
      <w:r w:rsidRPr="003940FD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3940FD">
        <w:rPr>
          <w:rFonts w:ascii="Times New Roman" w:hAnsi="Times New Roman" w:cs="Times New Roman"/>
          <w:sz w:val="28"/>
          <w:szCs w:val="28"/>
        </w:rPr>
        <w:t xml:space="preserve"> обстоятельства, связанные с их распространением, обнаружением или получением.</w:t>
      </w:r>
    </w:p>
    <w:p w:rsidR="003D7A05" w:rsidRDefault="003D7A05" w:rsidP="003D7A05">
      <w:pPr>
        <w:numPr>
          <w:ilvl w:val="0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40FD">
        <w:rPr>
          <w:rFonts w:ascii="Times New Roman" w:hAnsi="Times New Roman" w:cs="Times New Roman"/>
          <w:sz w:val="28"/>
          <w:szCs w:val="28"/>
        </w:rPr>
        <w:t>Регистрационный штамп проставляется только на сопроводительных письмах организации и заявления граждан, передавших анонимные материалы в инстанции.</w:t>
      </w: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A05" w:rsidRDefault="003D7A05" w:rsidP="003D7A0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2B3C" w:rsidRDefault="00F12B3C"/>
    <w:sectPr w:rsidR="00F12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C5FD0"/>
    <w:multiLevelType w:val="hybridMultilevel"/>
    <w:tmpl w:val="DB5E3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970AC"/>
    <w:multiLevelType w:val="hybridMultilevel"/>
    <w:tmpl w:val="73643C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A05AF"/>
    <w:multiLevelType w:val="hybridMultilevel"/>
    <w:tmpl w:val="03BED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B4E49"/>
    <w:multiLevelType w:val="hybridMultilevel"/>
    <w:tmpl w:val="3766CC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D9145B"/>
    <w:multiLevelType w:val="hybridMultilevel"/>
    <w:tmpl w:val="311EBC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EE2EBC"/>
    <w:multiLevelType w:val="hybridMultilevel"/>
    <w:tmpl w:val="88A80D9C"/>
    <w:lvl w:ilvl="0" w:tplc="88BAAABC">
      <w:start w:val="1"/>
      <w:numFmt w:val="decimal"/>
      <w:lvlText w:val="%1."/>
      <w:lvlJc w:val="left"/>
      <w:pPr>
        <w:ind w:left="108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BF"/>
    <w:rsid w:val="001D06BF"/>
    <w:rsid w:val="003D7A05"/>
    <w:rsid w:val="00A84B9D"/>
    <w:rsid w:val="00F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87BB3-9A5B-4499-BB1C-0676F09C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A0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943</Words>
  <Characters>5376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мамадалиева</dc:creator>
  <cp:keywords/>
  <dc:description/>
  <cp:lastModifiedBy>ольга мамадалиева</cp:lastModifiedBy>
  <cp:revision>3</cp:revision>
  <dcterms:created xsi:type="dcterms:W3CDTF">2019-07-01T08:41:00Z</dcterms:created>
  <dcterms:modified xsi:type="dcterms:W3CDTF">2019-07-01T08:43:00Z</dcterms:modified>
</cp:coreProperties>
</file>