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063" w:rsidRPr="00350063" w:rsidRDefault="00350063" w:rsidP="00350063">
      <w:pPr>
        <w:ind w:firstLine="708"/>
        <w:jc w:val="both"/>
        <w:rPr>
          <w:rFonts w:ascii="Times New Roman" w:hAnsi="Times New Roman" w:cs="Times New Roman"/>
          <w:b/>
          <w:color w:val="555555"/>
          <w:sz w:val="28"/>
          <w:szCs w:val="21"/>
          <w:shd w:val="clear" w:color="auto" w:fill="FFFFFF"/>
        </w:rPr>
      </w:pPr>
      <w:r w:rsidRPr="00350063">
        <w:rPr>
          <w:rFonts w:ascii="Times New Roman" w:hAnsi="Times New Roman" w:cs="Times New Roman"/>
          <w:b/>
          <w:color w:val="555555"/>
          <w:sz w:val="28"/>
          <w:szCs w:val="21"/>
          <w:shd w:val="clear" w:color="auto" w:fill="FFFFFF"/>
        </w:rPr>
        <w:t xml:space="preserve">Аналитическая справка об итогах работы по эвакуации </w:t>
      </w:r>
    </w:p>
    <w:p w:rsidR="009C2115" w:rsidRPr="00350063" w:rsidRDefault="00350063" w:rsidP="00350063">
      <w:pPr>
        <w:ind w:firstLine="708"/>
        <w:jc w:val="both"/>
        <w:rPr>
          <w:rFonts w:ascii="Times New Roman" w:hAnsi="Times New Roman" w:cs="Times New Roman"/>
          <w:sz w:val="32"/>
        </w:rPr>
      </w:pPr>
      <w:r w:rsidRPr="00350063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 xml:space="preserve">Традиционно весной в рамках реализации плана работы по обеспечению пожарной безопасности в нашем детском саду проходит тренировочная эвакуация сотрудников и воспитанников с целью профилактики отработки навыков экстренного реагирования в случае пожара или другой угрозы для жизни. Так 19 апреля по сигналу тревожной кнопки все воспитанники и сотрудники, находящиеся в здании, отработали этот необходимый навык. Приглашенные сотрудники Троицкой Пожарной части зафиксировали время - 3 минуты 50 секунд. Результат неплохой, учитывая тот факт, что и взрослые и дети (от 2-х до 7 лет) были одеты по погоде - в верхнюю одежду. В завершении эвакуации сотрудниками Пожарной части была проведена экскурсия по знакомству и изучению настоящей пожарной машины, которая привела малышей в восторг! Инструктор по противопожарной безопасности Троицкой Пожарной Части </w:t>
      </w:r>
      <w:proofErr w:type="spellStart"/>
      <w:r w:rsidRPr="00350063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Гр</w:t>
      </w:r>
      <w:bookmarkStart w:id="0" w:name="_GoBack"/>
      <w:bookmarkEnd w:id="0"/>
      <w:r w:rsidRPr="00350063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>озина</w:t>
      </w:r>
      <w:proofErr w:type="spellEnd"/>
      <w:r w:rsidRPr="00350063">
        <w:rPr>
          <w:rFonts w:ascii="Times New Roman" w:hAnsi="Times New Roman" w:cs="Times New Roman"/>
          <w:color w:val="555555"/>
          <w:sz w:val="28"/>
          <w:szCs w:val="21"/>
          <w:shd w:val="clear" w:color="auto" w:fill="FFFFFF"/>
        </w:rPr>
        <w:t xml:space="preserve"> З.А. провела инструктаж. Заблаговременно со всеми сотрудниками детского сада был проведен инструктаж эвакуации при пожаре и иных случаях, представляющих угрозу для жизни и здоровья детей и сотрудников. Работа по профилактике безопасности жизнедеятельности наших воспитанников является главной частью работы детского сада.</w:t>
      </w:r>
    </w:p>
    <w:sectPr w:rsidR="009C2115" w:rsidRPr="0035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05"/>
    <w:rsid w:val="00350063"/>
    <w:rsid w:val="00434B05"/>
    <w:rsid w:val="009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0B973-B894-499D-855F-9A30BCD3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2019-04-19T11:30:00Z</dcterms:created>
  <dcterms:modified xsi:type="dcterms:W3CDTF">2019-04-19T11:30:00Z</dcterms:modified>
</cp:coreProperties>
</file>