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4600" w:rsidRPr="00674600" w:rsidRDefault="00674600" w:rsidP="00674600">
      <w:pPr>
        <w:shd w:val="clear" w:color="auto" w:fill="FFFFFF"/>
        <w:spacing w:after="0" w:line="600" w:lineRule="atLeast"/>
        <w:outlineLvl w:val="1"/>
        <w:rPr>
          <w:rFonts w:ascii="Arial" w:eastAsia="Times New Roman" w:hAnsi="Arial" w:cs="Arial"/>
          <w:b/>
          <w:bCs/>
          <w:color w:val="000000"/>
          <w:sz w:val="48"/>
          <w:szCs w:val="48"/>
          <w:lang w:eastAsia="ru-RU"/>
        </w:rPr>
      </w:pPr>
      <w:r w:rsidRPr="00674600">
        <w:rPr>
          <w:rFonts w:ascii="Arial" w:eastAsia="Times New Roman" w:hAnsi="Arial" w:cs="Arial"/>
          <w:b/>
          <w:bCs/>
          <w:color w:val="000000"/>
          <w:sz w:val="48"/>
          <w:szCs w:val="48"/>
          <w:lang w:eastAsia="ru-RU"/>
        </w:rPr>
        <w:t>Закон о перевозке детей с последними изменениями</w:t>
      </w:r>
    </w:p>
    <w:p w:rsidR="00674600" w:rsidRPr="00674600" w:rsidRDefault="00674600" w:rsidP="00674600">
      <w:pPr>
        <w:shd w:val="clear" w:color="auto" w:fill="FFFFFF"/>
        <w:spacing w:after="0" w:line="390" w:lineRule="atLeast"/>
        <w:rPr>
          <w:rFonts w:ascii="Arial" w:eastAsia="Times New Roman" w:hAnsi="Arial" w:cs="Arial"/>
          <w:color w:val="000000"/>
          <w:sz w:val="24"/>
          <w:szCs w:val="24"/>
          <w:lang w:eastAsia="ru-RU"/>
        </w:rPr>
      </w:pPr>
      <w:r w:rsidRPr="00674600">
        <w:rPr>
          <w:rFonts w:ascii="Arial" w:eastAsia="Times New Roman" w:hAnsi="Arial" w:cs="Arial"/>
          <w:color w:val="000000"/>
          <w:sz w:val="24"/>
          <w:szCs w:val="24"/>
          <w:lang w:eastAsia="ru-RU"/>
        </w:rPr>
        <w:t>Порядок перевозки детей на транспортных средствах прописан в Правилах дорожного движения РФ, которые утверждены </w:t>
      </w:r>
      <w:hyperlink r:id="rId4" w:history="1">
        <w:r w:rsidRPr="00674600">
          <w:rPr>
            <w:rFonts w:ascii="Arial" w:eastAsia="Times New Roman" w:hAnsi="Arial" w:cs="Arial"/>
            <w:color w:val="0075FF"/>
            <w:sz w:val="24"/>
            <w:szCs w:val="24"/>
            <w:u w:val="single"/>
            <w:lang w:eastAsia="ru-RU"/>
          </w:rPr>
          <w:t xml:space="preserve">постановлением </w:t>
        </w:r>
      </w:hyperlink>
      <w:r w:rsidRPr="00674600">
        <w:rPr>
          <w:rFonts w:ascii="Arial" w:eastAsia="Times New Roman" w:hAnsi="Arial" w:cs="Arial"/>
          <w:color w:val="000000"/>
          <w:sz w:val="24"/>
          <w:szCs w:val="24"/>
          <w:lang w:eastAsia="ru-RU"/>
        </w:rPr>
        <w:t>правительства РФ от 23.10.1993 N 1090 (ред. от 31.12.2020) "О Правилах дорожного движения".</w:t>
      </w:r>
    </w:p>
    <w:p w:rsidR="00674600" w:rsidRPr="00674600" w:rsidRDefault="00674600" w:rsidP="00674600">
      <w:pPr>
        <w:shd w:val="clear" w:color="auto" w:fill="FFFFFF"/>
        <w:spacing w:after="0" w:line="240" w:lineRule="auto"/>
        <w:rPr>
          <w:rFonts w:ascii="Arial" w:eastAsia="Times New Roman" w:hAnsi="Arial" w:cs="Arial"/>
          <w:color w:val="000000"/>
          <w:sz w:val="24"/>
          <w:szCs w:val="24"/>
          <w:lang w:eastAsia="ru-RU"/>
        </w:rPr>
      </w:pPr>
      <w:r w:rsidRPr="00674600">
        <w:rPr>
          <w:rFonts w:ascii="Arial" w:eastAsia="Times New Roman" w:hAnsi="Arial" w:cs="Arial"/>
          <w:noProof/>
          <w:color w:val="000000"/>
          <w:sz w:val="24"/>
          <w:szCs w:val="24"/>
          <w:lang w:eastAsia="ru-RU"/>
        </w:rPr>
        <w:lastRenderedPageBreak/>
        <mc:AlternateContent>
          <mc:Choice Requires="wps">
            <w:drawing>
              <wp:inline distT="0" distB="0" distL="0" distR="0" wp14:anchorId="7A67A65C" wp14:editId="2324DBCC">
                <wp:extent cx="18288000" cy="10287000"/>
                <wp:effectExtent l="0" t="0" r="0" b="0"/>
                <wp:docPr id="6" name="AutoShape 1" descr="Автомобильное движение на Московской кольцевой автомобильной дороге - РИА Новости, 1920, 24.01.20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288000" cy="1028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622F44" id="AutoShape 1" o:spid="_x0000_s1026" alt="Автомобильное движение на Московской кольцевой автомобильной дороге - РИА Новости, 1920, 24.01.2021" style="width:20in;height:8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" filled="f" stroked="f">
                <o:lock v:ext="edit" aspectratio="t"/>
                <w10:anchorlock/>
              </v:rect>
            </w:pict>
          </mc:Fallback>
        </mc:AlternateContent>
      </w:r>
    </w:p>
    <w:p w:rsidR="00674600" w:rsidRPr="00674600" w:rsidRDefault="00674600" w:rsidP="00674600">
      <w:pPr>
        <w:shd w:val="clear" w:color="auto" w:fill="FFFFFF"/>
        <w:spacing w:after="0" w:line="240" w:lineRule="auto"/>
        <w:rPr>
          <w:rFonts w:ascii="Arial" w:eastAsia="Times New Roman" w:hAnsi="Arial" w:cs="Arial"/>
          <w:color w:val="000000"/>
          <w:sz w:val="24"/>
          <w:szCs w:val="24"/>
          <w:lang w:eastAsia="ru-RU"/>
        </w:rPr>
      </w:pPr>
      <w:r w:rsidRPr="00674600">
        <w:rPr>
          <w:rFonts w:ascii="Arial" w:eastAsia="Times New Roman" w:hAnsi="Arial" w:cs="Arial"/>
          <w:color w:val="A1A1A1"/>
          <w:sz w:val="18"/>
          <w:szCs w:val="18"/>
          <w:lang w:eastAsia="ru-RU"/>
        </w:rPr>
        <w:lastRenderedPageBreak/>
        <w:t>24 января, 11:13</w:t>
      </w:r>
    </w:p>
    <w:p w:rsidR="00674600" w:rsidRPr="00674600" w:rsidRDefault="00674600" w:rsidP="00674600">
      <w:pPr>
        <w:shd w:val="clear" w:color="auto" w:fill="FFFFFF"/>
        <w:spacing w:after="0" w:line="240" w:lineRule="auto"/>
        <w:rPr>
          <w:rFonts w:ascii="Arial" w:eastAsia="Times New Roman" w:hAnsi="Arial" w:cs="Arial"/>
          <w:color w:val="000000"/>
          <w:sz w:val="24"/>
          <w:szCs w:val="24"/>
          <w:lang w:eastAsia="ru-RU"/>
        </w:rPr>
      </w:pPr>
      <w:hyperlink r:id="rId5" w:history="1">
        <w:r w:rsidRPr="00674600">
          <w:rPr>
            <w:rFonts w:ascii="Arial" w:eastAsia="Times New Roman" w:hAnsi="Arial" w:cs="Arial"/>
            <w:b/>
            <w:bCs/>
            <w:color w:val="FFFFFF"/>
            <w:sz w:val="27"/>
            <w:szCs w:val="27"/>
            <w:lang w:eastAsia="ru-RU"/>
          </w:rPr>
          <w:t>Жизнь по новым правилам. Юрист о нововведениях для автомобилистов</w:t>
        </w:r>
      </w:hyperlink>
    </w:p>
    <w:p w:rsidR="00674600" w:rsidRPr="00674600" w:rsidRDefault="00674600" w:rsidP="00674600">
      <w:pPr>
        <w:shd w:val="clear" w:color="auto" w:fill="FFFFFF"/>
        <w:spacing w:after="0" w:line="390" w:lineRule="atLeast"/>
        <w:rPr>
          <w:rFonts w:ascii="Arial" w:eastAsia="Times New Roman" w:hAnsi="Arial" w:cs="Arial"/>
          <w:color w:val="000000"/>
          <w:sz w:val="24"/>
          <w:szCs w:val="24"/>
          <w:lang w:eastAsia="ru-RU"/>
        </w:rPr>
      </w:pPr>
      <w:r w:rsidRPr="00674600">
        <w:rPr>
          <w:rFonts w:ascii="Arial" w:eastAsia="Times New Roman" w:hAnsi="Arial" w:cs="Arial"/>
          <w:color w:val="000000"/>
          <w:sz w:val="24"/>
          <w:szCs w:val="24"/>
          <w:lang w:eastAsia="ru-RU"/>
        </w:rPr>
        <w:t>До 2017 года правила перевозки детей до 12 лет были едины, однако новый регламент устанавливает нормы для двух возрастных групп: для детей до 7 лет и для детей от 7 до 11 лет включительно. Изменения, касающиеся перевозки несовершеннолетних в автомобилях, вступили в силу 12 июля 2017 года, с тех пор законодательство в этом плане не корректировалось. Обсуждалась инициатива повысить штраф для нетрезвых водителей, перевозящих детей, до 50 тыс. рублей, но пока такое решение не принято.</w:t>
      </w:r>
    </w:p>
    <w:p w:rsidR="00674600" w:rsidRPr="00674600" w:rsidRDefault="00674600" w:rsidP="00674600">
      <w:pPr>
        <w:shd w:val="clear" w:color="auto" w:fill="FFFFFF"/>
        <w:spacing w:after="0" w:line="600" w:lineRule="atLeast"/>
        <w:outlineLvl w:val="1"/>
        <w:rPr>
          <w:rFonts w:ascii="Arial" w:eastAsia="Times New Roman" w:hAnsi="Arial" w:cs="Arial"/>
          <w:b/>
          <w:bCs/>
          <w:color w:val="000000"/>
          <w:sz w:val="48"/>
          <w:szCs w:val="48"/>
          <w:lang w:eastAsia="ru-RU"/>
        </w:rPr>
      </w:pPr>
      <w:r w:rsidRPr="00674600">
        <w:rPr>
          <w:rFonts w:ascii="Arial" w:eastAsia="Times New Roman" w:hAnsi="Arial" w:cs="Arial"/>
          <w:b/>
          <w:bCs/>
          <w:color w:val="000000"/>
          <w:sz w:val="48"/>
          <w:szCs w:val="48"/>
          <w:lang w:eastAsia="ru-RU"/>
        </w:rPr>
        <w:t>Как правильно перевозить детей в автомобиле</w:t>
      </w:r>
    </w:p>
    <w:p w:rsidR="00674600" w:rsidRPr="00674600" w:rsidRDefault="00674600" w:rsidP="00674600">
      <w:pPr>
        <w:shd w:val="clear" w:color="auto" w:fill="FFFFFF"/>
        <w:spacing w:after="0" w:line="390" w:lineRule="atLeast"/>
        <w:rPr>
          <w:rFonts w:ascii="Arial" w:eastAsia="Times New Roman" w:hAnsi="Arial" w:cs="Arial"/>
          <w:color w:val="000000"/>
          <w:sz w:val="24"/>
          <w:szCs w:val="24"/>
          <w:lang w:eastAsia="ru-RU"/>
        </w:rPr>
      </w:pPr>
      <w:r w:rsidRPr="00674600">
        <w:rPr>
          <w:rFonts w:ascii="Arial" w:eastAsia="Times New Roman" w:hAnsi="Arial" w:cs="Arial"/>
          <w:color w:val="000000"/>
          <w:sz w:val="24"/>
          <w:szCs w:val="24"/>
          <w:lang w:eastAsia="ru-RU"/>
        </w:rPr>
        <w:t>Несовершеннолетние пассажиры могут ехать исключительно в салоне легковой машины или же в кабине грузовика. В кузове или в прицепе транспортировать малолетних нельзя.</w:t>
      </w:r>
    </w:p>
    <w:p w:rsidR="00674600" w:rsidRPr="00674600" w:rsidRDefault="00674600" w:rsidP="00674600">
      <w:pPr>
        <w:shd w:val="clear" w:color="auto" w:fill="FFFFFF"/>
        <w:spacing w:after="0" w:line="375" w:lineRule="atLeast"/>
        <w:rPr>
          <w:rFonts w:ascii="Arial" w:eastAsia="Times New Roman" w:hAnsi="Arial" w:cs="Arial"/>
          <w:color w:val="000000"/>
          <w:sz w:val="24"/>
          <w:szCs w:val="24"/>
          <w:lang w:eastAsia="ru-RU"/>
        </w:rPr>
      </w:pPr>
      <w:r w:rsidRPr="00674600">
        <w:rPr>
          <w:rFonts w:ascii="Arial" w:eastAsia="Times New Roman" w:hAnsi="Arial" w:cs="Arial"/>
          <w:color w:val="000000"/>
          <w:sz w:val="24"/>
          <w:szCs w:val="24"/>
          <w:lang w:eastAsia="ru-RU"/>
        </w:rPr>
        <w:t>Перевозить детей на руках категорически запрещено, поскольку вес ребенка в момент столкновения увеличивается во много раз и удержать юного пассажира практически невозможно. В связи с этим для безопасности ребенка придуманы специальные автокресла и подобные удерживающие устройства.</w:t>
      </w:r>
    </w:p>
    <w:p w:rsidR="00674600" w:rsidRPr="00674600" w:rsidRDefault="00674600" w:rsidP="00674600">
      <w:pPr>
        <w:shd w:val="clear" w:color="auto" w:fill="FFFFFF"/>
        <w:spacing w:after="0" w:line="390" w:lineRule="atLeast"/>
        <w:rPr>
          <w:rFonts w:ascii="Arial" w:eastAsia="Times New Roman" w:hAnsi="Arial" w:cs="Arial"/>
          <w:color w:val="000000"/>
          <w:sz w:val="24"/>
          <w:szCs w:val="24"/>
          <w:lang w:eastAsia="ru-RU"/>
        </w:rPr>
      </w:pPr>
      <w:r w:rsidRPr="00674600">
        <w:rPr>
          <w:rFonts w:ascii="Arial" w:eastAsia="Times New Roman" w:hAnsi="Arial" w:cs="Arial"/>
          <w:color w:val="000000"/>
          <w:sz w:val="24"/>
          <w:szCs w:val="24"/>
          <w:lang w:eastAsia="ru-RU"/>
        </w:rPr>
        <w:t>Как сказано в ПДД РФ, перевозка детей в возрасте младше 7 лет в легковом автомобиле и кабине грузовика, оборудованном ремнями безопасности или детской удерживающей системой ISOFIX (это встроенные в кресло металлические направляющие с замочками на конце), должна осуществляться с использованием детских удерживающих устройств, соответствующих весу и росту ребенка.</w:t>
      </w:r>
    </w:p>
    <w:p w:rsidR="00674600" w:rsidRPr="00674600" w:rsidRDefault="00674600" w:rsidP="00674600">
      <w:pPr>
        <w:shd w:val="clear" w:color="auto" w:fill="FFFFFF"/>
        <w:spacing w:after="0" w:line="390" w:lineRule="atLeast"/>
        <w:rPr>
          <w:rFonts w:ascii="Arial" w:eastAsia="Times New Roman" w:hAnsi="Arial" w:cs="Arial"/>
          <w:color w:val="000000"/>
          <w:sz w:val="24"/>
          <w:szCs w:val="24"/>
          <w:lang w:eastAsia="ru-RU"/>
        </w:rPr>
      </w:pPr>
      <w:r w:rsidRPr="00674600">
        <w:rPr>
          <w:rFonts w:ascii="Arial" w:eastAsia="Times New Roman" w:hAnsi="Arial" w:cs="Arial"/>
          <w:color w:val="000000"/>
          <w:sz w:val="24"/>
          <w:szCs w:val="24"/>
          <w:lang w:eastAsia="ru-RU"/>
        </w:rPr>
        <w:t>Перевозка детей в возрасте от 7 до 11 лет включительно - с использованием детских удерживающих устройств или же ремней безопасности. Однако если ребенок едет на переднем сиденье, то он обязательно должен быть закреплен детским удерживающим устройством.</w:t>
      </w:r>
    </w:p>
    <w:p w:rsidR="00674600" w:rsidRPr="00674600" w:rsidRDefault="00674600" w:rsidP="00674600">
      <w:pPr>
        <w:shd w:val="clear" w:color="auto" w:fill="FFFFFF"/>
        <w:spacing w:after="0" w:line="405" w:lineRule="atLeast"/>
        <w:outlineLvl w:val="2"/>
        <w:rPr>
          <w:rFonts w:ascii="Arial" w:eastAsia="Times New Roman" w:hAnsi="Arial" w:cs="Arial"/>
          <w:b/>
          <w:bCs/>
          <w:color w:val="000000"/>
          <w:sz w:val="33"/>
          <w:szCs w:val="33"/>
          <w:lang w:eastAsia="ru-RU"/>
        </w:rPr>
      </w:pPr>
      <w:r w:rsidRPr="00674600">
        <w:rPr>
          <w:rFonts w:ascii="Arial" w:eastAsia="Times New Roman" w:hAnsi="Arial" w:cs="Arial"/>
          <w:b/>
          <w:bCs/>
          <w:color w:val="000000"/>
          <w:sz w:val="33"/>
          <w:szCs w:val="33"/>
          <w:lang w:eastAsia="ru-RU"/>
        </w:rPr>
        <w:t>Грудные дети до года</w:t>
      </w:r>
    </w:p>
    <w:p w:rsidR="00674600" w:rsidRPr="00674600" w:rsidRDefault="00674600" w:rsidP="00674600">
      <w:pPr>
        <w:shd w:val="clear" w:color="auto" w:fill="FFFFFF"/>
        <w:spacing w:after="0" w:line="390" w:lineRule="atLeast"/>
        <w:rPr>
          <w:rFonts w:ascii="Arial" w:eastAsia="Times New Roman" w:hAnsi="Arial" w:cs="Arial"/>
          <w:color w:val="000000"/>
          <w:sz w:val="24"/>
          <w:szCs w:val="24"/>
          <w:lang w:eastAsia="ru-RU"/>
        </w:rPr>
      </w:pPr>
      <w:r w:rsidRPr="00674600">
        <w:rPr>
          <w:rFonts w:ascii="Arial" w:eastAsia="Times New Roman" w:hAnsi="Arial" w:cs="Arial"/>
          <w:color w:val="000000"/>
          <w:sz w:val="24"/>
          <w:szCs w:val="24"/>
          <w:lang w:eastAsia="ru-RU"/>
        </w:rPr>
        <w:t xml:space="preserve">В первые месяцы жизни ребенка для транспортировки детей используют автолюльку с маркировкой 0. Ребенок лежит в ней полностью горизонтально и удерживается </w:t>
      </w:r>
      <w:proofErr w:type="spellStart"/>
      <w:r w:rsidRPr="00674600">
        <w:rPr>
          <w:rFonts w:ascii="Arial" w:eastAsia="Times New Roman" w:hAnsi="Arial" w:cs="Arial"/>
          <w:color w:val="000000"/>
          <w:sz w:val="24"/>
          <w:szCs w:val="24"/>
          <w:lang w:eastAsia="ru-RU"/>
        </w:rPr>
        <w:t>спецремнями</w:t>
      </w:r>
      <w:proofErr w:type="spellEnd"/>
      <w:r w:rsidRPr="00674600">
        <w:rPr>
          <w:rFonts w:ascii="Arial" w:eastAsia="Times New Roman" w:hAnsi="Arial" w:cs="Arial"/>
          <w:color w:val="000000"/>
          <w:sz w:val="24"/>
          <w:szCs w:val="24"/>
          <w:lang w:eastAsia="ru-RU"/>
        </w:rPr>
        <w:t>. Само устройство ставится боком - перпендикулярно ходу движения - на заднем сиденье. Перевозить ребенка можно и на переднем сидении, но при этом он должен лежать спиной по ходу движения.</w:t>
      </w:r>
    </w:p>
    <w:p w:rsidR="00674600" w:rsidRPr="00674600" w:rsidRDefault="00674600" w:rsidP="00674600">
      <w:pPr>
        <w:shd w:val="clear" w:color="auto" w:fill="FFFFFF"/>
        <w:spacing w:after="0" w:line="405" w:lineRule="atLeast"/>
        <w:outlineLvl w:val="2"/>
        <w:rPr>
          <w:rFonts w:ascii="Arial" w:eastAsia="Times New Roman" w:hAnsi="Arial" w:cs="Arial"/>
          <w:b/>
          <w:bCs/>
          <w:color w:val="000000"/>
          <w:sz w:val="33"/>
          <w:szCs w:val="33"/>
          <w:lang w:eastAsia="ru-RU"/>
        </w:rPr>
      </w:pPr>
      <w:r w:rsidRPr="00674600">
        <w:rPr>
          <w:rFonts w:ascii="Arial" w:eastAsia="Times New Roman" w:hAnsi="Arial" w:cs="Arial"/>
          <w:b/>
          <w:bCs/>
          <w:color w:val="000000"/>
          <w:sz w:val="33"/>
          <w:szCs w:val="33"/>
          <w:lang w:eastAsia="ru-RU"/>
        </w:rPr>
        <w:t>Дети от 1 до 7 лет</w:t>
      </w:r>
    </w:p>
    <w:p w:rsidR="00674600" w:rsidRPr="00674600" w:rsidRDefault="00674600" w:rsidP="00674600">
      <w:pPr>
        <w:shd w:val="clear" w:color="auto" w:fill="FFFFFF"/>
        <w:spacing w:after="0" w:line="390" w:lineRule="atLeast"/>
        <w:rPr>
          <w:rFonts w:ascii="Arial" w:eastAsia="Times New Roman" w:hAnsi="Arial" w:cs="Arial"/>
          <w:color w:val="000000"/>
          <w:sz w:val="24"/>
          <w:szCs w:val="24"/>
          <w:lang w:eastAsia="ru-RU"/>
        </w:rPr>
      </w:pPr>
      <w:r w:rsidRPr="00674600">
        <w:rPr>
          <w:rFonts w:ascii="Arial" w:eastAsia="Times New Roman" w:hAnsi="Arial" w:cs="Arial"/>
          <w:color w:val="000000"/>
          <w:sz w:val="24"/>
          <w:szCs w:val="24"/>
          <w:lang w:eastAsia="ru-RU"/>
        </w:rPr>
        <w:t xml:space="preserve">Пассажир младше 7 лет обязательно должен ехать в машине в детском автокресле или детском удерживающем устройстве другого типа, </w:t>
      </w:r>
      <w:r w:rsidRPr="00674600">
        <w:rPr>
          <w:rFonts w:ascii="Arial" w:eastAsia="Times New Roman" w:hAnsi="Arial" w:cs="Arial"/>
          <w:color w:val="000000"/>
          <w:sz w:val="24"/>
          <w:szCs w:val="24"/>
          <w:lang w:eastAsia="ru-RU"/>
        </w:rPr>
        <w:lastRenderedPageBreak/>
        <w:t>соответствующем его росту и весу, как на переднем сиденье автомобиля, так и на заднем. До года малыш должен располагаться спиной по ходу движения, старше года – лицом.</w:t>
      </w:r>
    </w:p>
    <w:p w:rsidR="00674600" w:rsidRPr="00674600" w:rsidRDefault="00674600" w:rsidP="00674600">
      <w:pPr>
        <w:shd w:val="clear" w:color="auto" w:fill="FFFFFF"/>
        <w:spacing w:after="0" w:line="240" w:lineRule="auto"/>
        <w:rPr>
          <w:rFonts w:ascii="Arial" w:eastAsia="Times New Roman" w:hAnsi="Arial" w:cs="Arial"/>
          <w:color w:val="000000"/>
          <w:sz w:val="24"/>
          <w:szCs w:val="24"/>
          <w:lang w:eastAsia="ru-RU"/>
        </w:rPr>
      </w:pPr>
      <w:r w:rsidRPr="00674600">
        <w:rPr>
          <w:rFonts w:ascii="Arial" w:eastAsia="Times New Roman" w:hAnsi="Arial" w:cs="Arial"/>
          <w:noProof/>
          <w:color w:val="000000"/>
          <w:sz w:val="24"/>
          <w:szCs w:val="24"/>
          <w:lang w:eastAsia="ru-RU"/>
        </w:rPr>
        <w:lastRenderedPageBreak/>
        <mc:AlternateContent>
          <mc:Choice Requires="wps">
            <w:drawing>
              <wp:inline distT="0" distB="0" distL="0" distR="0" wp14:anchorId="75660244" wp14:editId="48E0C662">
                <wp:extent cx="18288000" cy="12144375"/>
                <wp:effectExtent l="0" t="0" r="0" b="0"/>
                <wp:docPr id="5" name="AutoShape 2" descr="Ребенок в детском автомобильном кресле - РИА Новости, 1920, 19.02.20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288000" cy="1214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1CA5F9" id="AutoShape 2" o:spid="_x0000_s1026" alt="Ребенок в детском автомобильном кресле - РИА Новости, 1920, 19.02.2021" style="width:20in;height:95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" filled="f" stroked="f">
                <o:lock v:ext="edit" aspectratio="t"/>
                <w10:anchorlock/>
              </v:rect>
            </w:pict>
          </mc:Fallback>
        </mc:AlternateContent>
      </w:r>
    </w:p>
    <w:p w:rsidR="00674600" w:rsidRPr="00674600" w:rsidRDefault="00674600" w:rsidP="00674600">
      <w:pPr>
        <w:shd w:val="clear" w:color="auto" w:fill="FFFFFF"/>
        <w:spacing w:after="0" w:line="195" w:lineRule="atLeast"/>
        <w:textAlignment w:val="top"/>
        <w:rPr>
          <w:rFonts w:ascii="Arial" w:eastAsia="Times New Roman" w:hAnsi="Arial" w:cs="Arial"/>
          <w:color w:val="767676"/>
          <w:sz w:val="15"/>
          <w:szCs w:val="15"/>
          <w:lang w:eastAsia="ru-RU"/>
        </w:rPr>
      </w:pPr>
      <w:hyperlink r:id="rId6" w:history="1">
        <w:r w:rsidRPr="00674600">
          <w:rPr>
            <w:rFonts w:ascii="Arial" w:eastAsia="Times New Roman" w:hAnsi="Arial" w:cs="Arial"/>
            <w:color w:val="767676"/>
            <w:sz w:val="15"/>
            <w:szCs w:val="15"/>
            <w:u w:val="single"/>
            <w:lang w:eastAsia="ru-RU"/>
          </w:rPr>
          <w:t>© РИА Новости / Александр Уткин</w:t>
        </w:r>
      </w:hyperlink>
    </w:p>
    <w:p w:rsidR="00674600" w:rsidRPr="00674600" w:rsidRDefault="00674600" w:rsidP="00674600">
      <w:pPr>
        <w:shd w:val="clear" w:color="auto" w:fill="FFFFFF"/>
        <w:spacing w:after="0" w:line="195" w:lineRule="atLeast"/>
        <w:textAlignment w:val="top"/>
        <w:rPr>
          <w:rFonts w:ascii="Arial" w:eastAsia="Times New Roman" w:hAnsi="Arial" w:cs="Arial"/>
          <w:color w:val="767676"/>
          <w:sz w:val="15"/>
          <w:szCs w:val="15"/>
          <w:lang w:eastAsia="ru-RU"/>
        </w:rPr>
      </w:pPr>
      <w:hyperlink r:id="rId7" w:tgtFrame="_blank" w:history="1">
        <w:r w:rsidRPr="00674600">
          <w:rPr>
            <w:rFonts w:ascii="Arial" w:eastAsia="Times New Roman" w:hAnsi="Arial" w:cs="Arial"/>
            <w:color w:val="767676"/>
            <w:sz w:val="15"/>
            <w:szCs w:val="15"/>
            <w:u w:val="single"/>
            <w:lang w:eastAsia="ru-RU"/>
          </w:rPr>
          <w:t>Перейти в фотобанк</w:t>
        </w:r>
      </w:hyperlink>
    </w:p>
    <w:p w:rsidR="00674600" w:rsidRPr="00674600" w:rsidRDefault="00674600" w:rsidP="00674600">
      <w:pPr>
        <w:shd w:val="clear" w:color="auto" w:fill="FFFFFF"/>
        <w:spacing w:after="0" w:line="300" w:lineRule="atLeast"/>
        <w:rPr>
          <w:rFonts w:ascii="Arial" w:eastAsia="Times New Roman" w:hAnsi="Arial" w:cs="Arial"/>
          <w:color w:val="5E5E5E"/>
          <w:sz w:val="21"/>
          <w:szCs w:val="21"/>
          <w:lang w:eastAsia="ru-RU"/>
        </w:rPr>
      </w:pPr>
      <w:r w:rsidRPr="00674600">
        <w:rPr>
          <w:rFonts w:ascii="Arial" w:eastAsia="Times New Roman" w:hAnsi="Arial" w:cs="Arial"/>
          <w:color w:val="5E5E5E"/>
          <w:sz w:val="21"/>
          <w:szCs w:val="21"/>
          <w:lang w:eastAsia="ru-RU"/>
        </w:rPr>
        <w:t>Ребенок в детском автомобильном кресле</w:t>
      </w:r>
    </w:p>
    <w:p w:rsidR="00674600" w:rsidRPr="00674600" w:rsidRDefault="00674600" w:rsidP="00674600">
      <w:pPr>
        <w:shd w:val="clear" w:color="auto" w:fill="FFFFFF"/>
        <w:spacing w:after="0" w:line="405" w:lineRule="atLeast"/>
        <w:outlineLvl w:val="2"/>
        <w:rPr>
          <w:rFonts w:ascii="Arial" w:eastAsia="Times New Roman" w:hAnsi="Arial" w:cs="Arial"/>
          <w:b/>
          <w:bCs/>
          <w:color w:val="000000"/>
          <w:sz w:val="33"/>
          <w:szCs w:val="33"/>
          <w:lang w:eastAsia="ru-RU"/>
        </w:rPr>
      </w:pPr>
      <w:r w:rsidRPr="00674600">
        <w:rPr>
          <w:rFonts w:ascii="Arial" w:eastAsia="Times New Roman" w:hAnsi="Arial" w:cs="Arial"/>
          <w:b/>
          <w:bCs/>
          <w:color w:val="000000"/>
          <w:sz w:val="33"/>
          <w:szCs w:val="33"/>
          <w:lang w:eastAsia="ru-RU"/>
        </w:rPr>
        <w:t>Дети от 7 до 11 лет</w:t>
      </w:r>
    </w:p>
    <w:p w:rsidR="00674600" w:rsidRPr="00674600" w:rsidRDefault="00674600" w:rsidP="00674600">
      <w:pPr>
        <w:shd w:val="clear" w:color="auto" w:fill="FFFFFF"/>
        <w:spacing w:after="0" w:line="390" w:lineRule="atLeast"/>
        <w:rPr>
          <w:rFonts w:ascii="Arial" w:eastAsia="Times New Roman" w:hAnsi="Arial" w:cs="Arial"/>
          <w:color w:val="000000"/>
          <w:sz w:val="24"/>
          <w:szCs w:val="24"/>
          <w:lang w:eastAsia="ru-RU"/>
        </w:rPr>
      </w:pPr>
      <w:r w:rsidRPr="00674600">
        <w:rPr>
          <w:rFonts w:ascii="Arial" w:eastAsia="Times New Roman" w:hAnsi="Arial" w:cs="Arial"/>
          <w:color w:val="000000"/>
          <w:sz w:val="24"/>
          <w:szCs w:val="24"/>
          <w:lang w:eastAsia="ru-RU"/>
        </w:rPr>
        <w:t xml:space="preserve">Детей от 7 до 12 лет на заднем сиденье машины разрешается перевозить не только в детских автокреслах лицом по ходу движения, но и с использованием штатного ремня безопасности (при росте ребенка выше полутора метров). На переднем сиденье авто несовершеннолетний должен обязательно размещаться в </w:t>
      </w:r>
      <w:proofErr w:type="spellStart"/>
      <w:r w:rsidRPr="00674600">
        <w:rPr>
          <w:rFonts w:ascii="Arial" w:eastAsia="Times New Roman" w:hAnsi="Arial" w:cs="Arial"/>
          <w:color w:val="000000"/>
          <w:sz w:val="24"/>
          <w:szCs w:val="24"/>
          <w:lang w:eastAsia="ru-RU"/>
        </w:rPr>
        <w:t>спецустройстве</w:t>
      </w:r>
      <w:proofErr w:type="spellEnd"/>
      <w:r w:rsidRPr="00674600">
        <w:rPr>
          <w:rFonts w:ascii="Arial" w:eastAsia="Times New Roman" w:hAnsi="Arial" w:cs="Arial"/>
          <w:color w:val="000000"/>
          <w:sz w:val="24"/>
          <w:szCs w:val="24"/>
          <w:lang w:eastAsia="ru-RU"/>
        </w:rPr>
        <w:t>.</w:t>
      </w:r>
    </w:p>
    <w:p w:rsidR="00674600" w:rsidRPr="00674600" w:rsidRDefault="00674600" w:rsidP="00674600">
      <w:pPr>
        <w:shd w:val="clear" w:color="auto" w:fill="FFFFFF"/>
        <w:spacing w:after="0" w:line="390" w:lineRule="atLeast"/>
        <w:rPr>
          <w:rFonts w:ascii="Arial" w:eastAsia="Times New Roman" w:hAnsi="Arial" w:cs="Arial"/>
          <w:color w:val="000000"/>
          <w:sz w:val="24"/>
          <w:szCs w:val="24"/>
          <w:lang w:eastAsia="ru-RU"/>
        </w:rPr>
      </w:pPr>
      <w:r w:rsidRPr="00674600">
        <w:rPr>
          <w:rFonts w:ascii="Arial" w:eastAsia="Times New Roman" w:hAnsi="Arial" w:cs="Arial"/>
          <w:color w:val="000000"/>
          <w:sz w:val="24"/>
          <w:szCs w:val="24"/>
          <w:lang w:eastAsia="ru-RU"/>
        </w:rPr>
        <w:t>При этом, если ребенок, которому не исполнилось 12 лет, ростом выше 150 сантиметров и весом больше 36 килограмм, пристегнут на заднем сидении стандартными ремнями безопасности, это не нарушает норм, предписанных ПДД.</w:t>
      </w:r>
    </w:p>
    <w:p w:rsidR="00674600" w:rsidRPr="00674600" w:rsidRDefault="00674600" w:rsidP="00674600">
      <w:pPr>
        <w:shd w:val="clear" w:color="auto" w:fill="FFFFFF"/>
        <w:spacing w:after="0" w:line="405" w:lineRule="atLeast"/>
        <w:outlineLvl w:val="2"/>
        <w:rPr>
          <w:rFonts w:ascii="Arial" w:eastAsia="Times New Roman" w:hAnsi="Arial" w:cs="Arial"/>
          <w:b/>
          <w:bCs/>
          <w:color w:val="000000"/>
          <w:sz w:val="33"/>
          <w:szCs w:val="33"/>
          <w:lang w:eastAsia="ru-RU"/>
        </w:rPr>
      </w:pPr>
      <w:r w:rsidRPr="00674600">
        <w:rPr>
          <w:rFonts w:ascii="Arial" w:eastAsia="Times New Roman" w:hAnsi="Arial" w:cs="Arial"/>
          <w:b/>
          <w:bCs/>
          <w:color w:val="000000"/>
          <w:sz w:val="33"/>
          <w:szCs w:val="33"/>
          <w:lang w:eastAsia="ru-RU"/>
        </w:rPr>
        <w:t>Дети от 12 лет</w:t>
      </w:r>
    </w:p>
    <w:p w:rsidR="00674600" w:rsidRPr="00674600" w:rsidRDefault="00674600" w:rsidP="00674600">
      <w:pPr>
        <w:shd w:val="clear" w:color="auto" w:fill="FFFFFF"/>
        <w:spacing w:after="0" w:line="390" w:lineRule="atLeast"/>
        <w:rPr>
          <w:rFonts w:ascii="Arial" w:eastAsia="Times New Roman" w:hAnsi="Arial" w:cs="Arial"/>
          <w:color w:val="000000"/>
          <w:sz w:val="24"/>
          <w:szCs w:val="24"/>
          <w:lang w:eastAsia="ru-RU"/>
        </w:rPr>
      </w:pPr>
      <w:r w:rsidRPr="00674600">
        <w:rPr>
          <w:rFonts w:ascii="Arial" w:eastAsia="Times New Roman" w:hAnsi="Arial" w:cs="Arial"/>
          <w:color w:val="000000"/>
          <w:sz w:val="24"/>
          <w:szCs w:val="24"/>
          <w:lang w:eastAsia="ru-RU"/>
        </w:rPr>
        <w:t>С 12 лет детское кресло ребенку не требуется. Однако, если школьник ниже полутора метров, то использовать удерживающее приспособление нужно, пока юный пассажир не вырастет. Также стоит обращать внимание на вес. Ребенка можно пристегивать ремнем, если он весит более 36 килограмм.</w:t>
      </w:r>
    </w:p>
    <w:p w:rsidR="00674600" w:rsidRPr="00674600" w:rsidRDefault="00674600" w:rsidP="00674600">
      <w:pPr>
        <w:shd w:val="clear" w:color="auto" w:fill="FFFFFF"/>
        <w:spacing w:after="0" w:line="390" w:lineRule="atLeast"/>
        <w:rPr>
          <w:rFonts w:ascii="Arial" w:eastAsia="Times New Roman" w:hAnsi="Arial" w:cs="Arial"/>
          <w:color w:val="000000"/>
          <w:sz w:val="24"/>
          <w:szCs w:val="24"/>
          <w:lang w:eastAsia="ru-RU"/>
        </w:rPr>
      </w:pPr>
      <w:r w:rsidRPr="00674600">
        <w:rPr>
          <w:rFonts w:ascii="Arial" w:eastAsia="Times New Roman" w:hAnsi="Arial" w:cs="Arial"/>
          <w:color w:val="000000"/>
          <w:sz w:val="24"/>
          <w:szCs w:val="24"/>
          <w:lang w:eastAsia="ru-RU"/>
        </w:rPr>
        <w:t>12-летний ребенок, при соответствующем росте, может ездить на переднем сидении без удерживающих устройств, пристегнувшись лишь ремнями безопасностями для взрослых.</w:t>
      </w:r>
    </w:p>
    <w:p w:rsidR="00674600" w:rsidRPr="00674600" w:rsidRDefault="00674600" w:rsidP="00674600">
      <w:pPr>
        <w:shd w:val="clear" w:color="auto" w:fill="FFFFFF"/>
        <w:spacing w:after="0" w:line="240" w:lineRule="auto"/>
        <w:rPr>
          <w:rFonts w:ascii="Arial" w:eastAsia="Times New Roman" w:hAnsi="Arial" w:cs="Arial"/>
          <w:color w:val="000000"/>
          <w:sz w:val="24"/>
          <w:szCs w:val="24"/>
          <w:lang w:eastAsia="ru-RU"/>
        </w:rPr>
      </w:pPr>
      <w:r w:rsidRPr="00674600">
        <w:rPr>
          <w:rFonts w:ascii="Arial" w:eastAsia="Times New Roman" w:hAnsi="Arial" w:cs="Arial"/>
          <w:noProof/>
          <w:color w:val="000000"/>
          <w:sz w:val="24"/>
          <w:szCs w:val="24"/>
          <w:lang w:eastAsia="ru-RU"/>
        </w:rPr>
        <w:lastRenderedPageBreak/>
        <mc:AlternateContent>
          <mc:Choice Requires="wps">
            <w:drawing>
              <wp:inline distT="0" distB="0" distL="0" distR="0" wp14:anchorId="6571EBCD" wp14:editId="14922930">
                <wp:extent cx="18288000" cy="10287000"/>
                <wp:effectExtent l="0" t="0" r="0" b="0"/>
                <wp:docPr id="4" name="AutoShape 3" descr="Сдача практического экзамена на право управления автотранспортом категории B в Москве - РИА Новости, 1920, 02.01.20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288000" cy="1028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D50641" id="AutoShape 3" o:spid="_x0000_s1026" alt="Сдача практического экзамена на право управления автотранспортом категории B в Москве - РИА Новости, 1920, 02.01.2021" style="width:20in;height:8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" filled="f" stroked="f">
                <o:lock v:ext="edit" aspectratio="t"/>
                <w10:anchorlock/>
              </v:rect>
            </w:pict>
          </mc:Fallback>
        </mc:AlternateContent>
      </w:r>
    </w:p>
    <w:p w:rsidR="00674600" w:rsidRPr="00674600" w:rsidRDefault="00674600" w:rsidP="00674600">
      <w:pPr>
        <w:shd w:val="clear" w:color="auto" w:fill="FFFFFF"/>
        <w:spacing w:after="0" w:line="240" w:lineRule="auto"/>
        <w:rPr>
          <w:rFonts w:ascii="Arial" w:eastAsia="Times New Roman" w:hAnsi="Arial" w:cs="Arial"/>
          <w:color w:val="000000"/>
          <w:sz w:val="24"/>
          <w:szCs w:val="24"/>
          <w:lang w:eastAsia="ru-RU"/>
        </w:rPr>
      </w:pPr>
      <w:r w:rsidRPr="00674600">
        <w:rPr>
          <w:rFonts w:ascii="Arial" w:eastAsia="Times New Roman" w:hAnsi="Arial" w:cs="Arial"/>
          <w:color w:val="A1A1A1"/>
          <w:sz w:val="18"/>
          <w:szCs w:val="18"/>
          <w:lang w:eastAsia="ru-RU"/>
        </w:rPr>
        <w:lastRenderedPageBreak/>
        <w:t>2 января, 11:45</w:t>
      </w:r>
    </w:p>
    <w:p w:rsidR="00674600" w:rsidRPr="00674600" w:rsidRDefault="00674600" w:rsidP="00674600">
      <w:pPr>
        <w:shd w:val="clear" w:color="auto" w:fill="FFFFFF"/>
        <w:spacing w:after="0" w:line="240" w:lineRule="auto"/>
        <w:rPr>
          <w:rFonts w:ascii="Arial" w:eastAsia="Times New Roman" w:hAnsi="Arial" w:cs="Arial"/>
          <w:color w:val="000000"/>
          <w:sz w:val="24"/>
          <w:szCs w:val="24"/>
          <w:lang w:eastAsia="ru-RU"/>
        </w:rPr>
      </w:pPr>
      <w:hyperlink r:id="rId8" w:history="1">
        <w:r w:rsidRPr="00674600">
          <w:rPr>
            <w:rFonts w:ascii="Arial" w:eastAsia="Times New Roman" w:hAnsi="Arial" w:cs="Arial"/>
            <w:b/>
            <w:bCs/>
            <w:color w:val="FFFFFF"/>
            <w:sz w:val="27"/>
            <w:szCs w:val="27"/>
            <w:lang w:eastAsia="ru-RU"/>
          </w:rPr>
          <w:t>Названы главные изменения в экзамене на водительские права с 2021 года</w:t>
        </w:r>
      </w:hyperlink>
    </w:p>
    <w:p w:rsidR="00674600" w:rsidRPr="00674600" w:rsidRDefault="00674600" w:rsidP="00674600">
      <w:pPr>
        <w:shd w:val="clear" w:color="auto" w:fill="FFFFFF"/>
        <w:spacing w:after="0" w:line="600" w:lineRule="atLeast"/>
        <w:outlineLvl w:val="1"/>
        <w:rPr>
          <w:rFonts w:ascii="Arial" w:eastAsia="Times New Roman" w:hAnsi="Arial" w:cs="Arial"/>
          <w:b/>
          <w:bCs/>
          <w:color w:val="000000"/>
          <w:sz w:val="48"/>
          <w:szCs w:val="48"/>
          <w:lang w:eastAsia="ru-RU"/>
        </w:rPr>
      </w:pPr>
      <w:r w:rsidRPr="00674600">
        <w:rPr>
          <w:rFonts w:ascii="Arial" w:eastAsia="Times New Roman" w:hAnsi="Arial" w:cs="Arial"/>
          <w:b/>
          <w:bCs/>
          <w:color w:val="000000"/>
          <w:sz w:val="48"/>
          <w:szCs w:val="48"/>
          <w:lang w:eastAsia="ru-RU"/>
        </w:rPr>
        <w:t>Детские кресла и ремни безопасности</w:t>
      </w:r>
    </w:p>
    <w:p w:rsidR="00674600" w:rsidRPr="00674600" w:rsidRDefault="00674600" w:rsidP="00674600">
      <w:pPr>
        <w:shd w:val="clear" w:color="auto" w:fill="FFFFFF"/>
        <w:spacing w:after="0" w:line="405" w:lineRule="atLeast"/>
        <w:outlineLvl w:val="2"/>
        <w:rPr>
          <w:rFonts w:ascii="Arial" w:eastAsia="Times New Roman" w:hAnsi="Arial" w:cs="Arial"/>
          <w:b/>
          <w:bCs/>
          <w:color w:val="000000"/>
          <w:sz w:val="33"/>
          <w:szCs w:val="33"/>
          <w:lang w:eastAsia="ru-RU"/>
        </w:rPr>
      </w:pPr>
      <w:r w:rsidRPr="00674600">
        <w:rPr>
          <w:rFonts w:ascii="Arial" w:eastAsia="Times New Roman" w:hAnsi="Arial" w:cs="Arial"/>
          <w:b/>
          <w:bCs/>
          <w:color w:val="000000"/>
          <w:sz w:val="33"/>
          <w:szCs w:val="33"/>
          <w:lang w:eastAsia="ru-RU"/>
        </w:rPr>
        <w:t>Выбор автокресла по возрасту</w:t>
      </w:r>
    </w:p>
    <w:p w:rsidR="00674600" w:rsidRPr="00674600" w:rsidRDefault="00674600" w:rsidP="00674600">
      <w:pPr>
        <w:shd w:val="clear" w:color="auto" w:fill="FFFFFF"/>
        <w:spacing w:after="0" w:line="390" w:lineRule="atLeast"/>
        <w:rPr>
          <w:rFonts w:ascii="Arial" w:eastAsia="Times New Roman" w:hAnsi="Arial" w:cs="Arial"/>
          <w:color w:val="000000"/>
          <w:sz w:val="24"/>
          <w:szCs w:val="24"/>
          <w:lang w:eastAsia="ru-RU"/>
        </w:rPr>
      </w:pPr>
      <w:r w:rsidRPr="00674600">
        <w:rPr>
          <w:rFonts w:ascii="Arial" w:eastAsia="Times New Roman" w:hAnsi="Arial" w:cs="Arial"/>
          <w:color w:val="000000"/>
          <w:sz w:val="24"/>
          <w:szCs w:val="24"/>
          <w:lang w:eastAsia="ru-RU"/>
        </w:rPr>
        <w:t>Специальные системы для передвижения юных пассажиров видоизменяются в зависимости от возраста ребенка и веса ребенка. Ранее все устройства для перевозки детей должны были соответствовать нормам ГОСТ Р 41. 44- 2005. Однако в 2020 году документ отменили. Теперь детские удерживающие устройства должны соответствовать </w:t>
      </w:r>
      <w:hyperlink r:id="rId9" w:history="1">
        <w:r w:rsidRPr="00674600">
          <w:rPr>
            <w:rFonts w:ascii="Arial" w:eastAsia="Times New Roman" w:hAnsi="Arial" w:cs="Arial"/>
            <w:color w:val="0075FF"/>
            <w:sz w:val="24"/>
            <w:szCs w:val="24"/>
            <w:u w:val="single"/>
            <w:lang w:eastAsia="ru-RU"/>
          </w:rPr>
          <w:t>Европейскому стандарту ЕСЕ 44</w:t>
        </w:r>
      </w:hyperlink>
      <w:r w:rsidRPr="00674600">
        <w:rPr>
          <w:rFonts w:ascii="Arial" w:eastAsia="Times New Roman" w:hAnsi="Arial" w:cs="Arial"/>
          <w:color w:val="000000"/>
          <w:sz w:val="24"/>
          <w:szCs w:val="24"/>
          <w:lang w:eastAsia="ru-RU"/>
        </w:rPr>
        <w:t>.</w:t>
      </w:r>
    </w:p>
    <w:p w:rsidR="00674600" w:rsidRPr="00674600" w:rsidRDefault="00674600" w:rsidP="00674600">
      <w:pPr>
        <w:shd w:val="clear" w:color="auto" w:fill="FFFFFF"/>
        <w:spacing w:after="0" w:line="390" w:lineRule="atLeast"/>
        <w:rPr>
          <w:rFonts w:ascii="Arial" w:eastAsia="Times New Roman" w:hAnsi="Arial" w:cs="Arial"/>
          <w:color w:val="000000"/>
          <w:sz w:val="24"/>
          <w:szCs w:val="24"/>
          <w:lang w:eastAsia="ru-RU"/>
        </w:rPr>
      </w:pPr>
      <w:r w:rsidRPr="00674600">
        <w:rPr>
          <w:rFonts w:ascii="Arial" w:eastAsia="Times New Roman" w:hAnsi="Arial" w:cs="Arial"/>
          <w:color w:val="000000"/>
          <w:sz w:val="24"/>
          <w:szCs w:val="24"/>
          <w:lang w:eastAsia="ru-RU"/>
        </w:rPr>
        <w:t>Поскольку дети быстро растут, существуют автокресла, которые можно подстраивать под разные возрасты. Такие сиденья удобны, когда ребенок из кресла одной группы уже вырос, а для другого еще мал. Как правило, покупка универсального сиденья обходится дешевле автокресел разных групп, но в безопасности им уступает.</w:t>
      </w:r>
    </w:p>
    <w:p w:rsidR="00674600" w:rsidRPr="00674600" w:rsidRDefault="00674600" w:rsidP="00674600">
      <w:pPr>
        <w:shd w:val="clear" w:color="auto" w:fill="FFFFFF"/>
        <w:spacing w:after="0" w:line="405" w:lineRule="atLeast"/>
        <w:outlineLvl w:val="2"/>
        <w:rPr>
          <w:rFonts w:ascii="Arial" w:eastAsia="Times New Roman" w:hAnsi="Arial" w:cs="Arial"/>
          <w:b/>
          <w:bCs/>
          <w:color w:val="000000"/>
          <w:sz w:val="33"/>
          <w:szCs w:val="33"/>
          <w:lang w:eastAsia="ru-RU"/>
        </w:rPr>
      </w:pPr>
      <w:r w:rsidRPr="00674600">
        <w:rPr>
          <w:rFonts w:ascii="Arial" w:eastAsia="Times New Roman" w:hAnsi="Arial" w:cs="Arial"/>
          <w:b/>
          <w:bCs/>
          <w:color w:val="000000"/>
          <w:sz w:val="33"/>
          <w:szCs w:val="33"/>
          <w:lang w:eastAsia="ru-RU"/>
        </w:rPr>
        <w:t>Расположение кресла</w:t>
      </w:r>
    </w:p>
    <w:p w:rsidR="00674600" w:rsidRPr="00674600" w:rsidRDefault="00674600" w:rsidP="00674600">
      <w:pPr>
        <w:shd w:val="clear" w:color="auto" w:fill="FFFFFF"/>
        <w:spacing w:after="0" w:line="390" w:lineRule="atLeast"/>
        <w:rPr>
          <w:rFonts w:ascii="Arial" w:eastAsia="Times New Roman" w:hAnsi="Arial" w:cs="Arial"/>
          <w:color w:val="000000"/>
          <w:sz w:val="24"/>
          <w:szCs w:val="24"/>
          <w:lang w:eastAsia="ru-RU"/>
        </w:rPr>
      </w:pPr>
      <w:r w:rsidRPr="00674600">
        <w:rPr>
          <w:rFonts w:ascii="Arial" w:eastAsia="Times New Roman" w:hAnsi="Arial" w:cs="Arial"/>
          <w:color w:val="000000"/>
          <w:sz w:val="24"/>
          <w:szCs w:val="24"/>
          <w:lang w:eastAsia="ru-RU"/>
        </w:rPr>
        <w:t>В возрасте до 6 месяцев малыша в специальном автокресле следуют размещать на сидении боком, до года – спиной, после года – лицом.</w:t>
      </w:r>
    </w:p>
    <w:p w:rsidR="00674600" w:rsidRPr="00674600" w:rsidRDefault="00674600" w:rsidP="00674600">
      <w:pPr>
        <w:shd w:val="clear" w:color="auto" w:fill="FFFFFF"/>
        <w:spacing w:after="0" w:line="375" w:lineRule="atLeast"/>
        <w:rPr>
          <w:rFonts w:ascii="Arial" w:eastAsia="Times New Roman" w:hAnsi="Arial" w:cs="Arial"/>
          <w:color w:val="000000"/>
          <w:sz w:val="24"/>
          <w:szCs w:val="24"/>
          <w:lang w:eastAsia="ru-RU"/>
        </w:rPr>
      </w:pPr>
      <w:r w:rsidRPr="00674600">
        <w:rPr>
          <w:rFonts w:ascii="Arial" w:eastAsia="Times New Roman" w:hAnsi="Arial" w:cs="Arial"/>
          <w:color w:val="000000"/>
          <w:sz w:val="24"/>
          <w:szCs w:val="24"/>
          <w:lang w:eastAsia="ru-RU"/>
        </w:rPr>
        <w:t>На каком именно месте должно стоять детское автокресло – за водителем, посередине заднего сидения или за передним пассажирским сидением – не регламентируется. Безопаснее всего поместить его за водителем, но так родителю за рулем неудобно следить за малышом. Поэтому логичнее поставить кресло посередине заднего сидения или за передним пассажирским сидением транспортного средства.</w:t>
      </w:r>
    </w:p>
    <w:p w:rsidR="00674600" w:rsidRPr="00674600" w:rsidRDefault="00674600" w:rsidP="00674600">
      <w:pPr>
        <w:shd w:val="clear" w:color="auto" w:fill="FFFFFF"/>
        <w:spacing w:after="0" w:line="390" w:lineRule="atLeast"/>
        <w:rPr>
          <w:rFonts w:ascii="Arial" w:eastAsia="Times New Roman" w:hAnsi="Arial" w:cs="Arial"/>
          <w:color w:val="000000"/>
          <w:sz w:val="24"/>
          <w:szCs w:val="24"/>
          <w:lang w:eastAsia="ru-RU"/>
        </w:rPr>
      </w:pPr>
      <w:r w:rsidRPr="00674600">
        <w:rPr>
          <w:rFonts w:ascii="Arial" w:eastAsia="Times New Roman" w:hAnsi="Arial" w:cs="Arial"/>
          <w:color w:val="000000"/>
          <w:sz w:val="24"/>
          <w:szCs w:val="24"/>
          <w:lang w:eastAsia="ru-RU"/>
        </w:rPr>
        <w:t>Если автокресло с малышом стоит на переднем сидении, то рекомендуется отключить подушку безопасности, которая в случае ДТП только навредит ребенку.</w:t>
      </w:r>
    </w:p>
    <w:p w:rsidR="00674600" w:rsidRPr="00674600" w:rsidRDefault="00674600" w:rsidP="00674600">
      <w:pPr>
        <w:shd w:val="clear" w:color="auto" w:fill="FFFFFF"/>
        <w:spacing w:after="0" w:line="390" w:lineRule="atLeast"/>
        <w:rPr>
          <w:rFonts w:ascii="Arial" w:eastAsia="Times New Roman" w:hAnsi="Arial" w:cs="Arial"/>
          <w:color w:val="000000"/>
          <w:sz w:val="24"/>
          <w:szCs w:val="24"/>
          <w:lang w:eastAsia="ru-RU"/>
        </w:rPr>
      </w:pPr>
      <w:r w:rsidRPr="00674600">
        <w:rPr>
          <w:rFonts w:ascii="Arial" w:eastAsia="Times New Roman" w:hAnsi="Arial" w:cs="Arial"/>
          <w:color w:val="000000"/>
          <w:sz w:val="24"/>
          <w:szCs w:val="24"/>
          <w:lang w:eastAsia="ru-RU"/>
        </w:rPr>
        <w:t>Устанавливать в автомобиле детские удерживающие устройства и размещать в них детей нужно в соответствии с руководством по эксплуатации таких систем. Они могут крепиться как с помощью ремней безопасности, так и удерживающей системы ISOFIX.</w:t>
      </w:r>
    </w:p>
    <w:p w:rsidR="00674600" w:rsidRPr="00674600" w:rsidRDefault="00674600" w:rsidP="00674600">
      <w:pPr>
        <w:shd w:val="clear" w:color="auto" w:fill="FFFFFF"/>
        <w:spacing w:after="0" w:line="240" w:lineRule="auto"/>
        <w:rPr>
          <w:rFonts w:ascii="Arial" w:eastAsia="Times New Roman" w:hAnsi="Arial" w:cs="Arial"/>
          <w:color w:val="000000"/>
          <w:sz w:val="24"/>
          <w:szCs w:val="24"/>
          <w:lang w:eastAsia="ru-RU"/>
        </w:rPr>
      </w:pPr>
      <w:r w:rsidRPr="00674600">
        <w:rPr>
          <w:rFonts w:ascii="Arial" w:eastAsia="Times New Roman" w:hAnsi="Arial" w:cs="Arial"/>
          <w:noProof/>
          <w:color w:val="000000"/>
          <w:sz w:val="24"/>
          <w:szCs w:val="24"/>
          <w:lang w:eastAsia="ru-RU"/>
        </w:rPr>
        <w:lastRenderedPageBreak/>
        <mc:AlternateContent>
          <mc:Choice Requires="wps">
            <w:drawing>
              <wp:inline distT="0" distB="0" distL="0" distR="0" wp14:anchorId="5E701679" wp14:editId="49B2E10F">
                <wp:extent cx="18288000" cy="10287000"/>
                <wp:effectExtent l="0" t="0" r="0" b="0"/>
                <wp:docPr id="3" name="AutoShape 4" descr="Бланк водительского удостоверения нового образца - РИА Новости, 1920, 26.01.20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288000" cy="1028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CA540B" id="AutoShape 4" o:spid="_x0000_s1026" alt="Бланк водительского удостоверения нового образца - РИА Новости, 1920, 26.01.2021" style="width:20in;height:8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" filled="f" stroked="f">
                <o:lock v:ext="edit" aspectratio="t"/>
                <w10:anchorlock/>
              </v:rect>
            </w:pict>
          </mc:Fallback>
        </mc:AlternateContent>
      </w:r>
    </w:p>
    <w:p w:rsidR="00674600" w:rsidRPr="00674600" w:rsidRDefault="00674600" w:rsidP="00674600">
      <w:pPr>
        <w:shd w:val="clear" w:color="auto" w:fill="FFFFFF"/>
        <w:spacing w:after="0" w:line="240" w:lineRule="auto"/>
        <w:rPr>
          <w:rFonts w:ascii="Arial" w:eastAsia="Times New Roman" w:hAnsi="Arial" w:cs="Arial"/>
          <w:color w:val="000000"/>
          <w:sz w:val="24"/>
          <w:szCs w:val="24"/>
          <w:lang w:eastAsia="ru-RU"/>
        </w:rPr>
      </w:pPr>
      <w:r w:rsidRPr="00674600">
        <w:rPr>
          <w:rFonts w:ascii="Arial" w:eastAsia="Times New Roman" w:hAnsi="Arial" w:cs="Arial"/>
          <w:color w:val="A1A1A1"/>
          <w:sz w:val="18"/>
          <w:szCs w:val="18"/>
          <w:lang w:eastAsia="ru-RU"/>
        </w:rPr>
        <w:lastRenderedPageBreak/>
        <w:t>26 января, 12:41</w:t>
      </w:r>
    </w:p>
    <w:p w:rsidR="00674600" w:rsidRPr="00674600" w:rsidRDefault="00674600" w:rsidP="00674600">
      <w:pPr>
        <w:shd w:val="clear" w:color="auto" w:fill="FFFFFF"/>
        <w:spacing w:after="0" w:line="240" w:lineRule="auto"/>
        <w:rPr>
          <w:rFonts w:ascii="Arial" w:eastAsia="Times New Roman" w:hAnsi="Arial" w:cs="Arial"/>
          <w:color w:val="000000"/>
          <w:sz w:val="24"/>
          <w:szCs w:val="24"/>
          <w:lang w:eastAsia="ru-RU"/>
        </w:rPr>
      </w:pPr>
      <w:hyperlink r:id="rId10" w:history="1">
        <w:r w:rsidRPr="00674600">
          <w:rPr>
            <w:rFonts w:ascii="Arial" w:eastAsia="Times New Roman" w:hAnsi="Arial" w:cs="Arial"/>
            <w:b/>
            <w:bCs/>
            <w:color w:val="FFFFFF"/>
            <w:sz w:val="27"/>
            <w:szCs w:val="27"/>
            <w:lang w:eastAsia="ru-RU"/>
          </w:rPr>
          <w:t>МВД анонсировало эксперимент по внедрению электронных водительских прав</w:t>
        </w:r>
      </w:hyperlink>
    </w:p>
    <w:p w:rsidR="00674600" w:rsidRPr="00674600" w:rsidRDefault="00674600" w:rsidP="00674600">
      <w:pPr>
        <w:shd w:val="clear" w:color="auto" w:fill="FFFFFF"/>
        <w:spacing w:after="0" w:line="405" w:lineRule="atLeast"/>
        <w:outlineLvl w:val="2"/>
        <w:rPr>
          <w:rFonts w:ascii="Arial" w:eastAsia="Times New Roman" w:hAnsi="Arial" w:cs="Arial"/>
          <w:b/>
          <w:bCs/>
          <w:color w:val="000000"/>
          <w:sz w:val="33"/>
          <w:szCs w:val="33"/>
          <w:lang w:eastAsia="ru-RU"/>
        </w:rPr>
      </w:pPr>
      <w:r w:rsidRPr="00674600">
        <w:rPr>
          <w:rFonts w:ascii="Arial" w:eastAsia="Times New Roman" w:hAnsi="Arial" w:cs="Arial"/>
          <w:b/>
          <w:bCs/>
          <w:color w:val="000000"/>
          <w:sz w:val="33"/>
          <w:szCs w:val="33"/>
          <w:lang w:eastAsia="ru-RU"/>
        </w:rPr>
        <w:t>Ремень безопасности на переднем и заднем сидениях</w:t>
      </w:r>
    </w:p>
    <w:p w:rsidR="00674600" w:rsidRPr="00674600" w:rsidRDefault="00674600" w:rsidP="00674600">
      <w:pPr>
        <w:shd w:val="clear" w:color="auto" w:fill="FFFFFF"/>
        <w:spacing w:after="0" w:line="390" w:lineRule="atLeast"/>
        <w:rPr>
          <w:rFonts w:ascii="Arial" w:eastAsia="Times New Roman" w:hAnsi="Arial" w:cs="Arial"/>
          <w:color w:val="000000"/>
          <w:sz w:val="24"/>
          <w:szCs w:val="24"/>
          <w:lang w:eastAsia="ru-RU"/>
        </w:rPr>
      </w:pPr>
      <w:r w:rsidRPr="00674600">
        <w:rPr>
          <w:rFonts w:ascii="Arial" w:eastAsia="Times New Roman" w:hAnsi="Arial" w:cs="Arial"/>
          <w:color w:val="000000"/>
          <w:sz w:val="24"/>
          <w:szCs w:val="24"/>
          <w:lang w:eastAsia="ru-RU"/>
        </w:rPr>
        <w:t xml:space="preserve">Ремнем безопасности без </w:t>
      </w:r>
      <w:proofErr w:type="spellStart"/>
      <w:r w:rsidRPr="00674600">
        <w:rPr>
          <w:rFonts w:ascii="Arial" w:eastAsia="Times New Roman" w:hAnsi="Arial" w:cs="Arial"/>
          <w:color w:val="000000"/>
          <w:sz w:val="24"/>
          <w:szCs w:val="24"/>
          <w:lang w:eastAsia="ru-RU"/>
        </w:rPr>
        <w:t>спецкресла</w:t>
      </w:r>
      <w:proofErr w:type="spellEnd"/>
      <w:r w:rsidRPr="00674600">
        <w:rPr>
          <w:rFonts w:ascii="Arial" w:eastAsia="Times New Roman" w:hAnsi="Arial" w:cs="Arial"/>
          <w:color w:val="000000"/>
          <w:sz w:val="24"/>
          <w:szCs w:val="24"/>
          <w:lang w:eastAsia="ru-RU"/>
        </w:rPr>
        <w:t xml:space="preserve"> можно пользоваться, когда ребенок достиг 12 лет и роста 1,5 метра. При этом школьник может сидеть как на переднем сидении, так и на заднем.</w:t>
      </w:r>
    </w:p>
    <w:p w:rsidR="00674600" w:rsidRPr="00674600" w:rsidRDefault="00674600" w:rsidP="00674600">
      <w:pPr>
        <w:shd w:val="clear" w:color="auto" w:fill="FFFFFF"/>
        <w:spacing w:after="0" w:line="600" w:lineRule="atLeast"/>
        <w:outlineLvl w:val="1"/>
        <w:rPr>
          <w:rFonts w:ascii="Arial" w:eastAsia="Times New Roman" w:hAnsi="Arial" w:cs="Arial"/>
          <w:b/>
          <w:bCs/>
          <w:color w:val="000000"/>
          <w:sz w:val="48"/>
          <w:szCs w:val="48"/>
          <w:lang w:eastAsia="ru-RU"/>
        </w:rPr>
      </w:pPr>
      <w:r w:rsidRPr="00674600">
        <w:rPr>
          <w:rFonts w:ascii="Arial" w:eastAsia="Times New Roman" w:hAnsi="Arial" w:cs="Arial"/>
          <w:b/>
          <w:bCs/>
          <w:color w:val="000000"/>
          <w:sz w:val="48"/>
          <w:szCs w:val="48"/>
          <w:lang w:eastAsia="ru-RU"/>
        </w:rPr>
        <w:t>Ответственность и штрафы</w:t>
      </w:r>
    </w:p>
    <w:p w:rsidR="00674600" w:rsidRPr="00674600" w:rsidRDefault="00674600" w:rsidP="00674600">
      <w:pPr>
        <w:shd w:val="clear" w:color="auto" w:fill="FFFFFF"/>
        <w:spacing w:after="0" w:line="405" w:lineRule="atLeast"/>
        <w:outlineLvl w:val="2"/>
        <w:rPr>
          <w:rFonts w:ascii="Arial" w:eastAsia="Times New Roman" w:hAnsi="Arial" w:cs="Arial"/>
          <w:b/>
          <w:bCs/>
          <w:color w:val="000000"/>
          <w:sz w:val="33"/>
          <w:szCs w:val="33"/>
          <w:lang w:eastAsia="ru-RU"/>
        </w:rPr>
      </w:pPr>
      <w:r w:rsidRPr="00674600">
        <w:rPr>
          <w:rFonts w:ascii="Arial" w:eastAsia="Times New Roman" w:hAnsi="Arial" w:cs="Arial"/>
          <w:b/>
          <w:bCs/>
          <w:color w:val="000000"/>
          <w:sz w:val="33"/>
          <w:szCs w:val="33"/>
          <w:lang w:eastAsia="ru-RU"/>
        </w:rPr>
        <w:t>Штраф за перевозку детей без автокресла</w:t>
      </w:r>
    </w:p>
    <w:p w:rsidR="00674600" w:rsidRPr="00674600" w:rsidRDefault="00674600" w:rsidP="00674600">
      <w:pPr>
        <w:shd w:val="clear" w:color="auto" w:fill="FFFFFF"/>
        <w:spacing w:after="0" w:line="390" w:lineRule="atLeast"/>
        <w:rPr>
          <w:rFonts w:ascii="Arial" w:eastAsia="Times New Roman" w:hAnsi="Arial" w:cs="Arial"/>
          <w:color w:val="000000"/>
          <w:sz w:val="24"/>
          <w:szCs w:val="24"/>
          <w:lang w:eastAsia="ru-RU"/>
        </w:rPr>
      </w:pPr>
      <w:r w:rsidRPr="00674600">
        <w:rPr>
          <w:rFonts w:ascii="Arial" w:eastAsia="Times New Roman" w:hAnsi="Arial" w:cs="Arial"/>
          <w:color w:val="000000"/>
          <w:sz w:val="24"/>
          <w:szCs w:val="24"/>
          <w:lang w:eastAsia="ru-RU"/>
        </w:rPr>
        <w:t>Штраф за отсутствие детского кресла отличается в зависимости от того, кто совершил нарушение. Согласно</w:t>
      </w:r>
      <w:hyperlink r:id="rId11" w:history="1">
        <w:r w:rsidRPr="00674600">
          <w:rPr>
            <w:rFonts w:ascii="Arial" w:eastAsia="Times New Roman" w:hAnsi="Arial" w:cs="Arial"/>
            <w:color w:val="0075FF"/>
            <w:sz w:val="24"/>
            <w:szCs w:val="24"/>
            <w:u w:val="single"/>
            <w:lang w:eastAsia="ru-RU"/>
          </w:rPr>
          <w:t xml:space="preserve"> </w:t>
        </w:r>
      </w:hyperlink>
      <w:hyperlink r:id="rId12" w:tgtFrame="_blank" w:history="1">
        <w:r w:rsidRPr="00674600">
          <w:rPr>
            <w:rFonts w:ascii="Arial" w:eastAsia="Times New Roman" w:hAnsi="Arial" w:cs="Arial"/>
            <w:color w:val="0075FF"/>
            <w:sz w:val="24"/>
            <w:szCs w:val="24"/>
            <w:u w:val="single"/>
            <w:lang w:eastAsia="ru-RU"/>
          </w:rPr>
          <w:t>статье</w:t>
        </w:r>
      </w:hyperlink>
      <w:r w:rsidRPr="00674600">
        <w:rPr>
          <w:rFonts w:ascii="Arial" w:eastAsia="Times New Roman" w:hAnsi="Arial" w:cs="Arial"/>
          <w:color w:val="000000"/>
          <w:sz w:val="24"/>
          <w:szCs w:val="24"/>
          <w:lang w:eastAsia="ru-RU"/>
        </w:rPr>
        <w:t> 12.23 КоАП РФ "Нарушение правил перевозки людей", физическое лицо (например, родитель, родственник) должно заплатить 3 тысячи рублей, должностное (например, воспитатель, учитель, таксист) - 25 тысяч рублей, юридическое (например, школа, таксомоторная компания) - 100 тысяч рублей.</w:t>
      </w:r>
    </w:p>
    <w:p w:rsidR="00674600" w:rsidRPr="00674600" w:rsidRDefault="00674600" w:rsidP="00674600">
      <w:pPr>
        <w:shd w:val="clear" w:color="auto" w:fill="FFFFFF"/>
        <w:spacing w:after="0" w:line="390" w:lineRule="atLeast"/>
        <w:rPr>
          <w:rFonts w:ascii="Arial" w:eastAsia="Times New Roman" w:hAnsi="Arial" w:cs="Arial"/>
          <w:color w:val="000000"/>
          <w:sz w:val="24"/>
          <w:szCs w:val="24"/>
          <w:lang w:eastAsia="ru-RU"/>
        </w:rPr>
      </w:pPr>
      <w:r w:rsidRPr="00674600">
        <w:rPr>
          <w:rFonts w:ascii="Arial" w:eastAsia="Times New Roman" w:hAnsi="Arial" w:cs="Arial"/>
          <w:color w:val="000000"/>
          <w:sz w:val="24"/>
          <w:szCs w:val="24"/>
          <w:lang w:eastAsia="ru-RU"/>
        </w:rPr>
        <w:t>Возможна оплата штрафа с 50% скидкой в течение 20 дней с момента передачи гражданину постановления.</w:t>
      </w:r>
    </w:p>
    <w:p w:rsidR="00674600" w:rsidRPr="00674600" w:rsidRDefault="00674600" w:rsidP="00674600">
      <w:pPr>
        <w:shd w:val="clear" w:color="auto" w:fill="FFFFFF"/>
        <w:spacing w:after="0" w:line="240" w:lineRule="auto"/>
        <w:rPr>
          <w:rFonts w:ascii="Arial" w:eastAsia="Times New Roman" w:hAnsi="Arial" w:cs="Arial"/>
          <w:color w:val="000000"/>
          <w:sz w:val="24"/>
          <w:szCs w:val="24"/>
          <w:lang w:eastAsia="ru-RU"/>
        </w:rPr>
      </w:pPr>
      <w:r w:rsidRPr="00674600">
        <w:rPr>
          <w:rFonts w:ascii="Arial" w:eastAsia="Times New Roman" w:hAnsi="Arial" w:cs="Arial"/>
          <w:noProof/>
          <w:color w:val="000000"/>
          <w:sz w:val="24"/>
          <w:szCs w:val="24"/>
          <w:lang w:eastAsia="ru-RU"/>
        </w:rPr>
        <w:lastRenderedPageBreak/>
        <mc:AlternateContent>
          <mc:Choice Requires="wps">
            <w:drawing>
              <wp:inline distT="0" distB="0" distL="0" distR="0" wp14:anchorId="0D1B1B98" wp14:editId="20D16FAD">
                <wp:extent cx="18288000" cy="12192000"/>
                <wp:effectExtent l="0" t="0" r="0" b="0"/>
                <wp:docPr id="2" name="AutoShape 5" descr="Детское кресло в автомобиле - РИА Новости, 1920, 19.02.20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288000" cy="1219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3D48D2" id="AutoShape 5" o:spid="_x0000_s1026" alt="Детское кресло в автомобиле - РИА Новости, 1920, 19.02.2021" style="width:20in;height:9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" filled="f" stroked="f">
                <o:lock v:ext="edit" aspectratio="t"/>
                <w10:anchorlock/>
              </v:rect>
            </w:pict>
          </mc:Fallback>
        </mc:AlternateContent>
      </w:r>
    </w:p>
    <w:p w:rsidR="00674600" w:rsidRPr="00674600" w:rsidRDefault="00674600" w:rsidP="00674600">
      <w:pPr>
        <w:shd w:val="clear" w:color="auto" w:fill="FFFFFF"/>
        <w:spacing w:after="0" w:line="195" w:lineRule="atLeast"/>
        <w:textAlignment w:val="top"/>
        <w:rPr>
          <w:rFonts w:ascii="Arial" w:eastAsia="Times New Roman" w:hAnsi="Arial" w:cs="Arial"/>
          <w:color w:val="767676"/>
          <w:sz w:val="15"/>
          <w:szCs w:val="15"/>
          <w:lang w:eastAsia="ru-RU"/>
        </w:rPr>
      </w:pPr>
      <w:hyperlink r:id="rId13" w:history="1">
        <w:r w:rsidRPr="00674600">
          <w:rPr>
            <w:rFonts w:ascii="Arial" w:eastAsia="Times New Roman" w:hAnsi="Arial" w:cs="Arial"/>
            <w:color w:val="767676"/>
            <w:sz w:val="15"/>
            <w:szCs w:val="15"/>
            <w:u w:val="single"/>
            <w:lang w:eastAsia="ru-RU"/>
          </w:rPr>
          <w:t xml:space="preserve">© </w:t>
        </w:r>
        <w:proofErr w:type="spellStart"/>
        <w:r w:rsidRPr="00674600">
          <w:rPr>
            <w:rFonts w:ascii="Arial" w:eastAsia="Times New Roman" w:hAnsi="Arial" w:cs="Arial"/>
            <w:color w:val="767676"/>
            <w:sz w:val="15"/>
            <w:szCs w:val="15"/>
            <w:u w:val="single"/>
            <w:lang w:eastAsia="ru-RU"/>
          </w:rPr>
          <w:t>Fotolia</w:t>
        </w:r>
        <w:proofErr w:type="spellEnd"/>
        <w:r w:rsidRPr="00674600">
          <w:rPr>
            <w:rFonts w:ascii="Arial" w:eastAsia="Times New Roman" w:hAnsi="Arial" w:cs="Arial"/>
            <w:color w:val="767676"/>
            <w:sz w:val="15"/>
            <w:szCs w:val="15"/>
            <w:u w:val="single"/>
            <w:lang w:eastAsia="ru-RU"/>
          </w:rPr>
          <w:t xml:space="preserve"> / </w:t>
        </w:r>
        <w:proofErr w:type="spellStart"/>
        <w:r w:rsidRPr="00674600">
          <w:rPr>
            <w:rFonts w:ascii="Arial" w:eastAsia="Times New Roman" w:hAnsi="Arial" w:cs="Arial"/>
            <w:color w:val="767676"/>
            <w:sz w:val="15"/>
            <w:szCs w:val="15"/>
            <w:u w:val="single"/>
            <w:lang w:eastAsia="ru-RU"/>
          </w:rPr>
          <w:t>milamores</w:t>
        </w:r>
        <w:proofErr w:type="spellEnd"/>
      </w:hyperlink>
    </w:p>
    <w:p w:rsidR="00674600" w:rsidRPr="00674600" w:rsidRDefault="00674600" w:rsidP="00674600">
      <w:pPr>
        <w:shd w:val="clear" w:color="auto" w:fill="FFFFFF"/>
        <w:spacing w:after="0" w:line="300" w:lineRule="atLeast"/>
        <w:rPr>
          <w:rFonts w:ascii="Arial" w:eastAsia="Times New Roman" w:hAnsi="Arial" w:cs="Arial"/>
          <w:color w:val="5E5E5E"/>
          <w:sz w:val="21"/>
          <w:szCs w:val="21"/>
          <w:lang w:eastAsia="ru-RU"/>
        </w:rPr>
      </w:pPr>
      <w:r w:rsidRPr="00674600">
        <w:rPr>
          <w:rFonts w:ascii="Arial" w:eastAsia="Times New Roman" w:hAnsi="Arial" w:cs="Arial"/>
          <w:color w:val="5E5E5E"/>
          <w:sz w:val="21"/>
          <w:szCs w:val="21"/>
          <w:lang w:eastAsia="ru-RU"/>
        </w:rPr>
        <w:t>Детское кресло в автомобиле</w:t>
      </w:r>
    </w:p>
    <w:p w:rsidR="00674600" w:rsidRPr="00674600" w:rsidRDefault="00674600" w:rsidP="00674600">
      <w:pPr>
        <w:shd w:val="clear" w:color="auto" w:fill="FFFFFF"/>
        <w:spacing w:after="0" w:line="405" w:lineRule="atLeast"/>
        <w:outlineLvl w:val="2"/>
        <w:rPr>
          <w:rFonts w:ascii="Arial" w:eastAsia="Times New Roman" w:hAnsi="Arial" w:cs="Arial"/>
          <w:b/>
          <w:bCs/>
          <w:color w:val="000000"/>
          <w:sz w:val="33"/>
          <w:szCs w:val="33"/>
          <w:lang w:eastAsia="ru-RU"/>
        </w:rPr>
      </w:pPr>
      <w:r w:rsidRPr="00674600">
        <w:rPr>
          <w:rFonts w:ascii="Arial" w:eastAsia="Times New Roman" w:hAnsi="Arial" w:cs="Arial"/>
          <w:b/>
          <w:bCs/>
          <w:color w:val="000000"/>
          <w:sz w:val="33"/>
          <w:szCs w:val="33"/>
          <w:lang w:eastAsia="ru-RU"/>
        </w:rPr>
        <w:t>Штраф за неправильную перевозку детей</w:t>
      </w:r>
    </w:p>
    <w:p w:rsidR="00674600" w:rsidRPr="00674600" w:rsidRDefault="00674600" w:rsidP="00674600">
      <w:pPr>
        <w:shd w:val="clear" w:color="auto" w:fill="FFFFFF"/>
        <w:spacing w:after="0" w:line="390" w:lineRule="atLeast"/>
        <w:rPr>
          <w:rFonts w:ascii="Arial" w:eastAsia="Times New Roman" w:hAnsi="Arial" w:cs="Arial"/>
          <w:color w:val="000000"/>
          <w:sz w:val="24"/>
          <w:szCs w:val="24"/>
          <w:lang w:eastAsia="ru-RU"/>
        </w:rPr>
      </w:pPr>
      <w:r w:rsidRPr="00674600">
        <w:rPr>
          <w:rFonts w:ascii="Arial" w:eastAsia="Times New Roman" w:hAnsi="Arial" w:cs="Arial"/>
          <w:color w:val="000000"/>
          <w:sz w:val="24"/>
          <w:szCs w:val="24"/>
          <w:lang w:eastAsia="ru-RU"/>
        </w:rPr>
        <w:t>Аналогичные штрафные санкции – от 3 тысяч до 100 тысяч рублей могут наложить, если:</w:t>
      </w:r>
    </w:p>
    <w:p w:rsidR="00674600" w:rsidRPr="00674600" w:rsidRDefault="00674600" w:rsidP="00674600">
      <w:pPr>
        <w:shd w:val="clear" w:color="auto" w:fill="FFFFFF"/>
        <w:spacing w:after="0" w:line="390" w:lineRule="atLeast"/>
        <w:rPr>
          <w:rFonts w:ascii="Arial" w:eastAsia="Times New Roman" w:hAnsi="Arial" w:cs="Arial"/>
          <w:color w:val="000000"/>
          <w:sz w:val="24"/>
          <w:szCs w:val="24"/>
          <w:lang w:eastAsia="ru-RU"/>
        </w:rPr>
      </w:pPr>
      <w:r w:rsidRPr="00674600">
        <w:rPr>
          <w:rFonts w:ascii="Arial" w:eastAsia="Times New Roman" w:hAnsi="Arial" w:cs="Arial"/>
          <w:color w:val="000000"/>
          <w:sz w:val="24"/>
          <w:szCs w:val="24"/>
          <w:lang w:eastAsia="ru-RU"/>
        </w:rPr>
        <w:t>- автокресло явно не подходит ребенку по телосложению;</w:t>
      </w:r>
    </w:p>
    <w:p w:rsidR="00674600" w:rsidRPr="00674600" w:rsidRDefault="00674600" w:rsidP="00674600">
      <w:pPr>
        <w:shd w:val="clear" w:color="auto" w:fill="FFFFFF"/>
        <w:spacing w:after="0" w:line="390" w:lineRule="atLeast"/>
        <w:rPr>
          <w:rFonts w:ascii="Arial" w:eastAsia="Times New Roman" w:hAnsi="Arial" w:cs="Arial"/>
          <w:color w:val="000000"/>
          <w:sz w:val="24"/>
          <w:szCs w:val="24"/>
          <w:lang w:eastAsia="ru-RU"/>
        </w:rPr>
      </w:pPr>
      <w:r w:rsidRPr="00674600">
        <w:rPr>
          <w:rFonts w:ascii="Arial" w:eastAsia="Times New Roman" w:hAnsi="Arial" w:cs="Arial"/>
          <w:color w:val="000000"/>
          <w:sz w:val="24"/>
          <w:szCs w:val="24"/>
          <w:lang w:eastAsia="ru-RU"/>
        </w:rPr>
        <w:t>- в автокресле находится более одного ребенка;</w:t>
      </w:r>
    </w:p>
    <w:p w:rsidR="00674600" w:rsidRPr="00674600" w:rsidRDefault="00674600" w:rsidP="00674600">
      <w:pPr>
        <w:shd w:val="clear" w:color="auto" w:fill="FFFFFF"/>
        <w:spacing w:after="0" w:line="390" w:lineRule="atLeast"/>
        <w:rPr>
          <w:rFonts w:ascii="Arial" w:eastAsia="Times New Roman" w:hAnsi="Arial" w:cs="Arial"/>
          <w:color w:val="000000"/>
          <w:sz w:val="24"/>
          <w:szCs w:val="24"/>
          <w:lang w:eastAsia="ru-RU"/>
        </w:rPr>
      </w:pPr>
      <w:r w:rsidRPr="00674600">
        <w:rPr>
          <w:rFonts w:ascii="Arial" w:eastAsia="Times New Roman" w:hAnsi="Arial" w:cs="Arial"/>
          <w:color w:val="000000"/>
          <w:sz w:val="24"/>
          <w:szCs w:val="24"/>
          <w:lang w:eastAsia="ru-RU"/>
        </w:rPr>
        <w:t>- автокресло не зафиксировано в соответствии с инструкцией по эксплуатации.</w:t>
      </w:r>
    </w:p>
    <w:p w:rsidR="00674600" w:rsidRPr="00674600" w:rsidRDefault="00674600" w:rsidP="00674600">
      <w:pPr>
        <w:shd w:val="clear" w:color="auto" w:fill="FFFFFF"/>
        <w:spacing w:after="0" w:line="405" w:lineRule="atLeast"/>
        <w:outlineLvl w:val="2"/>
        <w:rPr>
          <w:rFonts w:ascii="Arial" w:eastAsia="Times New Roman" w:hAnsi="Arial" w:cs="Arial"/>
          <w:b/>
          <w:bCs/>
          <w:color w:val="000000"/>
          <w:sz w:val="33"/>
          <w:szCs w:val="33"/>
          <w:lang w:eastAsia="ru-RU"/>
        </w:rPr>
      </w:pPr>
      <w:r w:rsidRPr="00674600">
        <w:rPr>
          <w:rFonts w:ascii="Arial" w:eastAsia="Times New Roman" w:hAnsi="Arial" w:cs="Arial"/>
          <w:b/>
          <w:bCs/>
          <w:color w:val="000000"/>
          <w:sz w:val="33"/>
          <w:szCs w:val="33"/>
          <w:lang w:eastAsia="ru-RU"/>
        </w:rPr>
        <w:t>Штраф за оставление в автомобиле</w:t>
      </w:r>
    </w:p>
    <w:p w:rsidR="00674600" w:rsidRPr="00674600" w:rsidRDefault="00674600" w:rsidP="00674600">
      <w:pPr>
        <w:shd w:val="clear" w:color="auto" w:fill="FFFFFF"/>
        <w:spacing w:after="0" w:line="390" w:lineRule="atLeast"/>
        <w:rPr>
          <w:rFonts w:ascii="Arial" w:eastAsia="Times New Roman" w:hAnsi="Arial" w:cs="Arial"/>
          <w:color w:val="000000"/>
          <w:sz w:val="24"/>
          <w:szCs w:val="24"/>
          <w:lang w:eastAsia="ru-RU"/>
        </w:rPr>
      </w:pPr>
      <w:r w:rsidRPr="00674600">
        <w:rPr>
          <w:rFonts w:ascii="Arial" w:eastAsia="Times New Roman" w:hAnsi="Arial" w:cs="Arial"/>
          <w:color w:val="000000"/>
          <w:sz w:val="24"/>
          <w:szCs w:val="24"/>
          <w:lang w:eastAsia="ru-RU"/>
        </w:rPr>
        <w:t>Согласно пункту 12.8 ПДД РФ, водителю запрещается оставлять в автомобиле на время его стоянки ребенка в возрасте младше 7 лет без присмотра совершеннолетнего человека.</w:t>
      </w:r>
    </w:p>
    <w:p w:rsidR="00674600" w:rsidRPr="00674600" w:rsidRDefault="00674600" w:rsidP="00674600">
      <w:pPr>
        <w:shd w:val="clear" w:color="auto" w:fill="FFFFFF"/>
        <w:spacing w:after="0" w:line="390" w:lineRule="atLeast"/>
        <w:rPr>
          <w:rFonts w:ascii="Arial" w:eastAsia="Times New Roman" w:hAnsi="Arial" w:cs="Arial"/>
          <w:color w:val="000000"/>
          <w:sz w:val="24"/>
          <w:szCs w:val="24"/>
          <w:lang w:eastAsia="ru-RU"/>
        </w:rPr>
      </w:pPr>
      <w:r w:rsidRPr="00674600">
        <w:rPr>
          <w:rFonts w:ascii="Arial" w:eastAsia="Times New Roman" w:hAnsi="Arial" w:cs="Arial"/>
          <w:color w:val="000000"/>
          <w:sz w:val="24"/>
          <w:szCs w:val="24"/>
          <w:lang w:eastAsia="ru-RU"/>
        </w:rPr>
        <w:t>Запрет относится только к стоянке машины. Во время остановки (на время, не превышающее 5 минут) можно оставить ребенка и без присмотра.</w:t>
      </w:r>
    </w:p>
    <w:p w:rsidR="00674600" w:rsidRPr="00674600" w:rsidRDefault="00674600" w:rsidP="00674600">
      <w:pPr>
        <w:shd w:val="clear" w:color="auto" w:fill="FFFFFF"/>
        <w:spacing w:after="0" w:line="390" w:lineRule="atLeast"/>
        <w:rPr>
          <w:rFonts w:ascii="Arial" w:eastAsia="Times New Roman" w:hAnsi="Arial" w:cs="Arial"/>
          <w:color w:val="000000"/>
          <w:sz w:val="24"/>
          <w:szCs w:val="24"/>
          <w:lang w:eastAsia="ru-RU"/>
        </w:rPr>
      </w:pPr>
      <w:r w:rsidRPr="00674600">
        <w:rPr>
          <w:rFonts w:ascii="Arial" w:eastAsia="Times New Roman" w:hAnsi="Arial" w:cs="Arial"/>
          <w:color w:val="000000"/>
          <w:sz w:val="24"/>
          <w:szCs w:val="24"/>
          <w:lang w:eastAsia="ru-RU"/>
        </w:rPr>
        <w:t>Штраф за оставление ребенка в авто без взрослых может быть наложен по </w:t>
      </w:r>
      <w:hyperlink r:id="rId14" w:tgtFrame="_blank" w:history="1">
        <w:r w:rsidRPr="00674600">
          <w:rPr>
            <w:rFonts w:ascii="Arial" w:eastAsia="Times New Roman" w:hAnsi="Arial" w:cs="Arial"/>
            <w:color w:val="0075FF"/>
            <w:sz w:val="24"/>
            <w:szCs w:val="24"/>
            <w:u w:val="single"/>
            <w:lang w:eastAsia="ru-RU"/>
          </w:rPr>
          <w:t>части</w:t>
        </w:r>
      </w:hyperlink>
      <w:r w:rsidRPr="00674600">
        <w:rPr>
          <w:rFonts w:ascii="Arial" w:eastAsia="Times New Roman" w:hAnsi="Arial" w:cs="Arial"/>
          <w:color w:val="000000"/>
          <w:sz w:val="24"/>
          <w:szCs w:val="24"/>
          <w:lang w:eastAsia="ru-RU"/>
        </w:rPr>
        <w:t> 1 или части 5 статьи 12.19 КоАП РФ: в Москве или Санкт-Петербурге на сумму 2 500 рублей, в остальных регионах - предупреждение или на сумму 500 рублей.</w:t>
      </w:r>
    </w:p>
    <w:p w:rsidR="00674600" w:rsidRPr="00674600" w:rsidRDefault="00674600" w:rsidP="00674600">
      <w:pPr>
        <w:shd w:val="clear" w:color="auto" w:fill="FFFFFF"/>
        <w:spacing w:after="0" w:line="405" w:lineRule="atLeast"/>
        <w:outlineLvl w:val="2"/>
        <w:rPr>
          <w:rFonts w:ascii="Arial" w:eastAsia="Times New Roman" w:hAnsi="Arial" w:cs="Arial"/>
          <w:b/>
          <w:bCs/>
          <w:color w:val="000000"/>
          <w:sz w:val="33"/>
          <w:szCs w:val="33"/>
          <w:lang w:eastAsia="ru-RU"/>
        </w:rPr>
      </w:pPr>
      <w:r w:rsidRPr="00674600">
        <w:rPr>
          <w:rFonts w:ascii="Arial" w:eastAsia="Times New Roman" w:hAnsi="Arial" w:cs="Arial"/>
          <w:b/>
          <w:bCs/>
          <w:color w:val="000000"/>
          <w:sz w:val="33"/>
          <w:szCs w:val="33"/>
          <w:lang w:eastAsia="ru-RU"/>
        </w:rPr>
        <w:t>Штраф за пьяное вождение с ребенком</w:t>
      </w:r>
    </w:p>
    <w:p w:rsidR="00674600" w:rsidRPr="00674600" w:rsidRDefault="00674600" w:rsidP="00674600">
      <w:pPr>
        <w:shd w:val="clear" w:color="auto" w:fill="FFFFFF"/>
        <w:spacing w:after="0" w:line="390" w:lineRule="atLeast"/>
        <w:rPr>
          <w:rFonts w:ascii="Arial" w:eastAsia="Times New Roman" w:hAnsi="Arial" w:cs="Arial"/>
          <w:color w:val="000000"/>
          <w:sz w:val="24"/>
          <w:szCs w:val="24"/>
          <w:lang w:eastAsia="ru-RU"/>
        </w:rPr>
      </w:pPr>
      <w:r w:rsidRPr="00674600">
        <w:rPr>
          <w:rFonts w:ascii="Arial" w:eastAsia="Times New Roman" w:hAnsi="Arial" w:cs="Arial"/>
          <w:color w:val="000000"/>
          <w:sz w:val="24"/>
          <w:szCs w:val="24"/>
          <w:lang w:eastAsia="ru-RU"/>
        </w:rPr>
        <w:t>Согласно статье 12.8 КоАП РФ, за езду в пьяном виде водителям грозит штраф в размере 30 тысяч рублей с лишением прав на 1,5-2 года. Отдельного наказания для тех, кто нетрезвым перевозит детей, пока не предусмотрено.</w:t>
      </w:r>
    </w:p>
    <w:p w:rsidR="00674600" w:rsidRPr="00674600" w:rsidRDefault="00674600" w:rsidP="00674600">
      <w:pPr>
        <w:shd w:val="clear" w:color="auto" w:fill="FFFFFF"/>
        <w:spacing w:after="0" w:line="240" w:lineRule="auto"/>
        <w:rPr>
          <w:rFonts w:ascii="Arial" w:eastAsia="Times New Roman" w:hAnsi="Arial" w:cs="Arial"/>
          <w:color w:val="000000"/>
          <w:sz w:val="24"/>
          <w:szCs w:val="24"/>
          <w:lang w:eastAsia="ru-RU"/>
        </w:rPr>
      </w:pPr>
      <w:r w:rsidRPr="00674600">
        <w:rPr>
          <w:rFonts w:ascii="Arial" w:eastAsia="Times New Roman" w:hAnsi="Arial" w:cs="Arial"/>
          <w:noProof/>
          <w:color w:val="000000"/>
          <w:sz w:val="24"/>
          <w:szCs w:val="24"/>
          <w:lang w:eastAsia="ru-RU"/>
        </w:rPr>
        <w:lastRenderedPageBreak/>
        <mc:AlternateContent>
          <mc:Choice Requires="wps">
            <w:drawing>
              <wp:inline distT="0" distB="0" distL="0" distR="0" wp14:anchorId="63FE3E74" wp14:editId="49C18A86">
                <wp:extent cx="18288000" cy="10287000"/>
                <wp:effectExtent l="0" t="0" r="0" b="0"/>
                <wp:docPr id="1" name="AutoShape 6" descr="Алкозамок - РИА Новости, 1920, 11.11.20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288000" cy="1028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E9B88B" id="AutoShape 6" o:spid="_x0000_s1026" alt="Алкозамок - РИА Новости, 1920, 11.11.2020" style="width:20in;height:8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" filled="f" stroked="f">
                <o:lock v:ext="edit" aspectratio="t"/>
                <w10:anchorlock/>
              </v:rect>
            </w:pict>
          </mc:Fallback>
        </mc:AlternateContent>
      </w:r>
    </w:p>
    <w:p w:rsidR="00674600" w:rsidRPr="00674600" w:rsidRDefault="00674600" w:rsidP="00674600">
      <w:pPr>
        <w:shd w:val="clear" w:color="auto" w:fill="FFFFFF"/>
        <w:spacing w:after="0" w:line="240" w:lineRule="auto"/>
        <w:rPr>
          <w:rFonts w:ascii="Arial" w:eastAsia="Times New Roman" w:hAnsi="Arial" w:cs="Arial"/>
          <w:color w:val="000000"/>
          <w:sz w:val="24"/>
          <w:szCs w:val="24"/>
          <w:lang w:eastAsia="ru-RU"/>
        </w:rPr>
      </w:pPr>
      <w:r w:rsidRPr="00674600">
        <w:rPr>
          <w:rFonts w:ascii="Arial" w:eastAsia="Times New Roman" w:hAnsi="Arial" w:cs="Arial"/>
          <w:color w:val="A1A1A1"/>
          <w:sz w:val="18"/>
          <w:szCs w:val="18"/>
          <w:lang w:eastAsia="ru-RU"/>
        </w:rPr>
        <w:lastRenderedPageBreak/>
        <w:t>11 ноября 2020, 16:23</w:t>
      </w:r>
    </w:p>
    <w:p w:rsidR="00674600" w:rsidRPr="00674600" w:rsidRDefault="00674600" w:rsidP="00674600">
      <w:pPr>
        <w:shd w:val="clear" w:color="auto" w:fill="FFFFFF"/>
        <w:spacing w:after="0" w:line="240" w:lineRule="auto"/>
        <w:rPr>
          <w:rFonts w:ascii="Arial" w:eastAsia="Times New Roman" w:hAnsi="Arial" w:cs="Arial"/>
          <w:color w:val="000000"/>
          <w:sz w:val="24"/>
          <w:szCs w:val="24"/>
          <w:lang w:eastAsia="ru-RU"/>
        </w:rPr>
      </w:pPr>
      <w:hyperlink r:id="rId15" w:history="1">
        <w:r w:rsidRPr="00674600">
          <w:rPr>
            <w:rFonts w:ascii="Arial" w:eastAsia="Times New Roman" w:hAnsi="Arial" w:cs="Arial"/>
            <w:b/>
            <w:bCs/>
            <w:color w:val="FFFFFF"/>
            <w:sz w:val="27"/>
            <w:szCs w:val="27"/>
            <w:lang w:eastAsia="ru-RU"/>
          </w:rPr>
          <w:t xml:space="preserve">Эксперты обсудили необходимость установки </w:t>
        </w:r>
        <w:proofErr w:type="spellStart"/>
        <w:r w:rsidRPr="00674600">
          <w:rPr>
            <w:rFonts w:ascii="Arial" w:eastAsia="Times New Roman" w:hAnsi="Arial" w:cs="Arial"/>
            <w:b/>
            <w:bCs/>
            <w:color w:val="FFFFFF"/>
            <w:sz w:val="27"/>
            <w:szCs w:val="27"/>
            <w:lang w:eastAsia="ru-RU"/>
          </w:rPr>
          <w:t>алкозамков</w:t>
        </w:r>
        <w:proofErr w:type="spellEnd"/>
      </w:hyperlink>
    </w:p>
    <w:p w:rsidR="00674600" w:rsidRPr="00674600" w:rsidRDefault="00674600" w:rsidP="00674600">
      <w:pPr>
        <w:shd w:val="clear" w:color="auto" w:fill="FFFFFF"/>
        <w:spacing w:after="0" w:line="600" w:lineRule="atLeast"/>
        <w:outlineLvl w:val="1"/>
        <w:rPr>
          <w:rFonts w:ascii="Arial" w:eastAsia="Times New Roman" w:hAnsi="Arial" w:cs="Arial"/>
          <w:b/>
          <w:bCs/>
          <w:color w:val="000000"/>
          <w:sz w:val="48"/>
          <w:szCs w:val="48"/>
          <w:lang w:eastAsia="ru-RU"/>
        </w:rPr>
      </w:pPr>
      <w:r w:rsidRPr="00674600">
        <w:rPr>
          <w:rFonts w:ascii="Arial" w:eastAsia="Times New Roman" w:hAnsi="Arial" w:cs="Arial"/>
          <w:b/>
          <w:bCs/>
          <w:color w:val="000000"/>
          <w:sz w:val="48"/>
          <w:szCs w:val="48"/>
          <w:lang w:eastAsia="ru-RU"/>
        </w:rPr>
        <w:t>Перевозка детей в общественном транспорте</w:t>
      </w:r>
    </w:p>
    <w:p w:rsidR="00674600" w:rsidRPr="00674600" w:rsidRDefault="00674600" w:rsidP="00674600">
      <w:pPr>
        <w:shd w:val="clear" w:color="auto" w:fill="FFFFFF"/>
        <w:spacing w:after="0" w:line="405" w:lineRule="atLeast"/>
        <w:outlineLvl w:val="2"/>
        <w:rPr>
          <w:rFonts w:ascii="Arial" w:eastAsia="Times New Roman" w:hAnsi="Arial" w:cs="Arial"/>
          <w:b/>
          <w:bCs/>
          <w:color w:val="000000"/>
          <w:sz w:val="33"/>
          <w:szCs w:val="33"/>
          <w:lang w:eastAsia="ru-RU"/>
        </w:rPr>
      </w:pPr>
      <w:r w:rsidRPr="00674600">
        <w:rPr>
          <w:rFonts w:ascii="Arial" w:eastAsia="Times New Roman" w:hAnsi="Arial" w:cs="Arial"/>
          <w:b/>
          <w:bCs/>
          <w:color w:val="000000"/>
          <w:sz w:val="33"/>
          <w:szCs w:val="33"/>
          <w:lang w:eastAsia="ru-RU"/>
        </w:rPr>
        <w:t>В такси</w:t>
      </w:r>
    </w:p>
    <w:p w:rsidR="00674600" w:rsidRPr="00674600" w:rsidRDefault="00674600" w:rsidP="00674600">
      <w:pPr>
        <w:shd w:val="clear" w:color="auto" w:fill="FFFFFF"/>
        <w:spacing w:after="0" w:line="390" w:lineRule="atLeast"/>
        <w:rPr>
          <w:rFonts w:ascii="Arial" w:eastAsia="Times New Roman" w:hAnsi="Arial" w:cs="Arial"/>
          <w:color w:val="000000"/>
          <w:sz w:val="24"/>
          <w:szCs w:val="24"/>
          <w:lang w:eastAsia="ru-RU"/>
        </w:rPr>
      </w:pPr>
      <w:r w:rsidRPr="00674600">
        <w:rPr>
          <w:rFonts w:ascii="Arial" w:eastAsia="Times New Roman" w:hAnsi="Arial" w:cs="Arial"/>
          <w:color w:val="000000"/>
          <w:sz w:val="24"/>
          <w:szCs w:val="24"/>
          <w:lang w:eastAsia="ru-RU"/>
        </w:rPr>
        <w:t>Для перевозки детей в автомобиле такси, как и в любой машине, должно быть автокресло, установленное по всем правилам. Кресло по возрасту должен указывать пассажир при заказе такси, а диспетчер и водитель в соответствии с запросом должен предоставлять услугу.</w:t>
      </w:r>
    </w:p>
    <w:p w:rsidR="00674600" w:rsidRPr="00674600" w:rsidRDefault="00674600" w:rsidP="00674600">
      <w:pPr>
        <w:shd w:val="clear" w:color="auto" w:fill="FFFFFF"/>
        <w:spacing w:after="0" w:line="390" w:lineRule="atLeast"/>
        <w:rPr>
          <w:rFonts w:ascii="Arial" w:eastAsia="Times New Roman" w:hAnsi="Arial" w:cs="Arial"/>
          <w:color w:val="000000"/>
          <w:sz w:val="24"/>
          <w:szCs w:val="24"/>
          <w:lang w:eastAsia="ru-RU"/>
        </w:rPr>
      </w:pPr>
      <w:r w:rsidRPr="00674600">
        <w:rPr>
          <w:rFonts w:ascii="Arial" w:eastAsia="Times New Roman" w:hAnsi="Arial" w:cs="Arial"/>
          <w:color w:val="000000"/>
          <w:sz w:val="24"/>
          <w:szCs w:val="24"/>
          <w:lang w:eastAsia="ru-RU"/>
        </w:rPr>
        <w:t>За перевозку ребенка без автокресла или с нарушениями при его наличии должностное лицо – то есть таксист – должен будет заплатить 25 тысяч рублей.</w:t>
      </w:r>
    </w:p>
    <w:p w:rsidR="00674600" w:rsidRPr="00674600" w:rsidRDefault="00674600" w:rsidP="00674600">
      <w:pPr>
        <w:shd w:val="clear" w:color="auto" w:fill="FFFFFF"/>
        <w:spacing w:after="0" w:line="390" w:lineRule="atLeast"/>
        <w:rPr>
          <w:rFonts w:ascii="Arial" w:eastAsia="Times New Roman" w:hAnsi="Arial" w:cs="Arial"/>
          <w:color w:val="000000"/>
          <w:sz w:val="24"/>
          <w:szCs w:val="24"/>
          <w:lang w:eastAsia="ru-RU"/>
        </w:rPr>
      </w:pPr>
      <w:r w:rsidRPr="00674600">
        <w:rPr>
          <w:rFonts w:ascii="Arial" w:eastAsia="Times New Roman" w:hAnsi="Arial" w:cs="Arial"/>
          <w:color w:val="000000"/>
          <w:sz w:val="24"/>
          <w:szCs w:val="24"/>
          <w:lang w:eastAsia="ru-RU"/>
        </w:rPr>
        <w:t>Когда машина с автокреслом прибывает по заказу, сопровождающему ребенка взрослому стоит проверить, как установлено устройство. Оно не должно скользить по сиденью и шататься. Если такие нарушения имеются, водитель должен их устранить. Если тот отказывается – лучше отказаться от такой поездки, чтобы не подвергать ребенка возможной опасности.</w:t>
      </w:r>
    </w:p>
    <w:p w:rsidR="00674600" w:rsidRPr="00674600" w:rsidRDefault="00674600" w:rsidP="00674600">
      <w:pPr>
        <w:shd w:val="clear" w:color="auto" w:fill="FFFFFF"/>
        <w:spacing w:after="0" w:line="405" w:lineRule="atLeast"/>
        <w:outlineLvl w:val="2"/>
        <w:rPr>
          <w:rFonts w:ascii="Arial" w:eastAsia="Times New Roman" w:hAnsi="Arial" w:cs="Arial"/>
          <w:b/>
          <w:bCs/>
          <w:color w:val="000000"/>
          <w:sz w:val="33"/>
          <w:szCs w:val="33"/>
          <w:lang w:eastAsia="ru-RU"/>
        </w:rPr>
      </w:pPr>
      <w:r w:rsidRPr="00674600">
        <w:rPr>
          <w:rFonts w:ascii="Arial" w:eastAsia="Times New Roman" w:hAnsi="Arial" w:cs="Arial"/>
          <w:b/>
          <w:bCs/>
          <w:color w:val="000000"/>
          <w:sz w:val="33"/>
          <w:szCs w:val="33"/>
          <w:lang w:eastAsia="ru-RU"/>
        </w:rPr>
        <w:t>В автобусе</w:t>
      </w:r>
    </w:p>
    <w:p w:rsidR="00674600" w:rsidRPr="00674600" w:rsidRDefault="00674600" w:rsidP="00674600">
      <w:pPr>
        <w:shd w:val="clear" w:color="auto" w:fill="FFFFFF"/>
        <w:spacing w:after="0" w:line="390" w:lineRule="atLeast"/>
        <w:rPr>
          <w:rFonts w:ascii="Arial" w:eastAsia="Times New Roman" w:hAnsi="Arial" w:cs="Arial"/>
          <w:color w:val="000000"/>
          <w:sz w:val="24"/>
          <w:szCs w:val="24"/>
          <w:lang w:eastAsia="ru-RU"/>
        </w:rPr>
      </w:pPr>
      <w:r w:rsidRPr="00674600">
        <w:rPr>
          <w:rFonts w:ascii="Arial" w:eastAsia="Times New Roman" w:hAnsi="Arial" w:cs="Arial"/>
          <w:color w:val="000000"/>
          <w:sz w:val="24"/>
          <w:szCs w:val="24"/>
          <w:lang w:eastAsia="ru-RU"/>
        </w:rPr>
        <w:t>Согласно пункту 5.1 ПДД РФ, ребенок является пассажиром общественного транспорта, а потому при движении должен быть пристегнут ремнем безопасности на месте для сидения, если он предусмотрен конструкцией.</w:t>
      </w:r>
    </w:p>
    <w:p w:rsidR="00674600" w:rsidRPr="00674600" w:rsidRDefault="00674600" w:rsidP="00674600">
      <w:pPr>
        <w:shd w:val="clear" w:color="auto" w:fill="FFFFFF"/>
        <w:spacing w:after="0" w:line="390" w:lineRule="atLeast"/>
        <w:rPr>
          <w:rFonts w:ascii="Arial" w:eastAsia="Times New Roman" w:hAnsi="Arial" w:cs="Arial"/>
          <w:color w:val="000000"/>
          <w:sz w:val="24"/>
          <w:szCs w:val="24"/>
          <w:lang w:eastAsia="ru-RU"/>
        </w:rPr>
      </w:pPr>
      <w:r w:rsidRPr="00674600">
        <w:rPr>
          <w:rFonts w:ascii="Arial" w:eastAsia="Times New Roman" w:hAnsi="Arial" w:cs="Arial"/>
          <w:color w:val="000000"/>
          <w:sz w:val="24"/>
          <w:szCs w:val="24"/>
          <w:lang w:eastAsia="ru-RU"/>
        </w:rPr>
        <w:t>При этом, на основании Технического регламента таможенного союза "О безопасности колесных транспортных средств", ремнями оборудуются те автобусы, в которых предусмотрена только перевозка пассажиров сидя.</w:t>
      </w:r>
    </w:p>
    <w:p w:rsidR="00674600" w:rsidRPr="00674600" w:rsidRDefault="00674600" w:rsidP="00674600">
      <w:pPr>
        <w:shd w:val="clear" w:color="auto" w:fill="FFFFFF"/>
        <w:spacing w:after="0" w:line="390" w:lineRule="atLeast"/>
        <w:rPr>
          <w:rFonts w:ascii="Arial" w:eastAsia="Times New Roman" w:hAnsi="Arial" w:cs="Arial"/>
          <w:color w:val="000000"/>
          <w:sz w:val="24"/>
          <w:szCs w:val="24"/>
          <w:lang w:eastAsia="ru-RU"/>
        </w:rPr>
      </w:pPr>
      <w:r w:rsidRPr="00674600">
        <w:rPr>
          <w:rFonts w:ascii="Arial" w:eastAsia="Times New Roman" w:hAnsi="Arial" w:cs="Arial"/>
          <w:color w:val="000000"/>
          <w:sz w:val="24"/>
          <w:szCs w:val="24"/>
          <w:lang w:eastAsia="ru-RU"/>
        </w:rPr>
        <w:t>Выходит, что если в автобусе есть ремни, то ими должны быть пристегнуты все пассажиры, в том числе и дети.</w:t>
      </w:r>
    </w:p>
    <w:p w:rsidR="00674600" w:rsidRPr="00674600" w:rsidRDefault="00674600" w:rsidP="00674600">
      <w:pPr>
        <w:shd w:val="clear" w:color="auto" w:fill="FFFFFF"/>
        <w:spacing w:after="0" w:line="390" w:lineRule="atLeast"/>
        <w:rPr>
          <w:rFonts w:ascii="Arial" w:eastAsia="Times New Roman" w:hAnsi="Arial" w:cs="Arial"/>
          <w:color w:val="000000"/>
          <w:sz w:val="24"/>
          <w:szCs w:val="24"/>
          <w:lang w:eastAsia="ru-RU"/>
        </w:rPr>
      </w:pPr>
      <w:r w:rsidRPr="00674600">
        <w:rPr>
          <w:rFonts w:ascii="Arial" w:eastAsia="Times New Roman" w:hAnsi="Arial" w:cs="Arial"/>
          <w:color w:val="000000"/>
          <w:sz w:val="24"/>
          <w:szCs w:val="24"/>
          <w:lang w:eastAsia="ru-RU"/>
        </w:rPr>
        <w:t>Что касается автокресел в общественном транспорте, то начиная с 12 июля 2017 года из ПДД РФ исключено требование об использовании детских удерживающих устройств в автобусах. Подобные устройства обязательны только в легковых авто и грузовиках. Из этого следует, что такая перевозка детей, зафиксированных при помощи штатных ремней безопасности, в автобусе не считается нарушением, а перевозчик не обязан предоставлять детские кресла.</w:t>
      </w:r>
    </w:p>
    <w:p w:rsidR="00674600" w:rsidRPr="00674600" w:rsidRDefault="00674600" w:rsidP="00674600">
      <w:pPr>
        <w:shd w:val="clear" w:color="auto" w:fill="FFFFFF"/>
        <w:spacing w:after="0" w:line="240" w:lineRule="auto"/>
        <w:rPr>
          <w:rFonts w:ascii="Arial" w:eastAsia="Times New Roman" w:hAnsi="Arial" w:cs="Arial"/>
          <w:color w:val="000000"/>
          <w:sz w:val="24"/>
          <w:szCs w:val="24"/>
          <w:lang w:eastAsia="ru-RU"/>
        </w:rPr>
      </w:pPr>
      <w:r w:rsidRPr="00674600">
        <w:rPr>
          <w:rFonts w:ascii="Arial" w:eastAsia="Times New Roman" w:hAnsi="Arial" w:cs="Arial"/>
          <w:noProof/>
          <w:color w:val="000000"/>
          <w:sz w:val="24"/>
          <w:szCs w:val="24"/>
          <w:lang w:eastAsia="ru-RU"/>
        </w:rPr>
        <w:lastRenderedPageBreak/>
        <w:drawing>
          <wp:inline distT="0" distB="0" distL="0" distR="0" wp14:anchorId="2BAED6BD" wp14:editId="29578952">
            <wp:extent cx="18288000" cy="10287000"/>
            <wp:effectExtent l="0" t="0" r="0" b="0"/>
            <wp:docPr id="7" name="Рисунок 7" descr="Мужчина за рулем автомобиля - РИА Новости, 1920, 31.01.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Мужчина за рулем автомобиля - РИА Новости, 1920, 31.01.20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288000" cy="10287000"/>
                    </a:xfrm>
                    <a:prstGeom prst="rect">
                      <a:avLst/>
                    </a:prstGeom>
                    <a:noFill/>
                    <a:ln>
                      <a:noFill/>
                    </a:ln>
                  </pic:spPr>
                </pic:pic>
              </a:graphicData>
            </a:graphic>
          </wp:inline>
        </w:drawing>
      </w:r>
    </w:p>
    <w:p w:rsidR="00674600" w:rsidRPr="00674600" w:rsidRDefault="00674600" w:rsidP="00674600">
      <w:pPr>
        <w:shd w:val="clear" w:color="auto" w:fill="FFFFFF"/>
        <w:spacing w:after="0" w:line="240" w:lineRule="auto"/>
        <w:rPr>
          <w:rFonts w:ascii="Arial" w:eastAsia="Times New Roman" w:hAnsi="Arial" w:cs="Arial"/>
          <w:color w:val="000000"/>
          <w:sz w:val="24"/>
          <w:szCs w:val="24"/>
          <w:lang w:eastAsia="ru-RU"/>
        </w:rPr>
      </w:pPr>
      <w:r w:rsidRPr="00674600">
        <w:rPr>
          <w:rFonts w:ascii="Arial" w:eastAsia="Times New Roman" w:hAnsi="Arial" w:cs="Arial"/>
          <w:color w:val="A1A1A1"/>
          <w:sz w:val="18"/>
          <w:szCs w:val="18"/>
          <w:lang w:eastAsia="ru-RU"/>
        </w:rPr>
        <w:lastRenderedPageBreak/>
        <w:t>31 января, 02:00</w:t>
      </w:r>
    </w:p>
    <w:p w:rsidR="00674600" w:rsidRPr="00674600" w:rsidRDefault="00674600" w:rsidP="00674600">
      <w:pPr>
        <w:shd w:val="clear" w:color="auto" w:fill="FFFFFF"/>
        <w:spacing w:after="0" w:line="240" w:lineRule="auto"/>
        <w:rPr>
          <w:rFonts w:ascii="Arial" w:eastAsia="Times New Roman" w:hAnsi="Arial" w:cs="Arial"/>
          <w:color w:val="000000"/>
          <w:sz w:val="24"/>
          <w:szCs w:val="24"/>
          <w:lang w:eastAsia="ru-RU"/>
        </w:rPr>
      </w:pPr>
      <w:hyperlink r:id="rId17" w:history="1">
        <w:r w:rsidRPr="00674600">
          <w:rPr>
            <w:rFonts w:ascii="Arial" w:eastAsia="Times New Roman" w:hAnsi="Arial" w:cs="Arial"/>
            <w:b/>
            <w:bCs/>
            <w:color w:val="FFFFFF"/>
            <w:sz w:val="27"/>
            <w:szCs w:val="27"/>
            <w:lang w:eastAsia="ru-RU"/>
          </w:rPr>
          <w:t xml:space="preserve">Пристегиваться обязательно: </w:t>
        </w:r>
        <w:proofErr w:type="spellStart"/>
        <w:r w:rsidRPr="00674600">
          <w:rPr>
            <w:rFonts w:ascii="Arial" w:eastAsia="Times New Roman" w:hAnsi="Arial" w:cs="Arial"/>
            <w:b/>
            <w:bCs/>
            <w:color w:val="FFFFFF"/>
            <w:sz w:val="27"/>
            <w:szCs w:val="27"/>
            <w:lang w:eastAsia="ru-RU"/>
          </w:rPr>
          <w:t>нейросеть</w:t>
        </w:r>
        <w:proofErr w:type="spellEnd"/>
        <w:r w:rsidRPr="00674600">
          <w:rPr>
            <w:rFonts w:ascii="Arial" w:eastAsia="Times New Roman" w:hAnsi="Arial" w:cs="Arial"/>
            <w:b/>
            <w:bCs/>
            <w:color w:val="FFFFFF"/>
            <w:sz w:val="27"/>
            <w:szCs w:val="27"/>
            <w:lang w:eastAsia="ru-RU"/>
          </w:rPr>
          <w:t xml:space="preserve"> будет выискивать нарушителей ПДД</w:t>
        </w:r>
      </w:hyperlink>
    </w:p>
    <w:p w:rsidR="00674600" w:rsidRPr="00674600" w:rsidRDefault="00674600" w:rsidP="00674600">
      <w:pPr>
        <w:shd w:val="clear" w:color="auto" w:fill="FFFFFF"/>
        <w:spacing w:after="0" w:line="600" w:lineRule="atLeast"/>
        <w:outlineLvl w:val="1"/>
        <w:rPr>
          <w:rFonts w:ascii="Arial" w:eastAsia="Times New Roman" w:hAnsi="Arial" w:cs="Arial"/>
          <w:b/>
          <w:bCs/>
          <w:color w:val="000000"/>
          <w:sz w:val="48"/>
          <w:szCs w:val="48"/>
          <w:lang w:eastAsia="ru-RU"/>
        </w:rPr>
      </w:pPr>
      <w:r w:rsidRPr="00674600">
        <w:rPr>
          <w:rFonts w:ascii="Arial" w:eastAsia="Times New Roman" w:hAnsi="Arial" w:cs="Arial"/>
          <w:b/>
          <w:bCs/>
          <w:color w:val="000000"/>
          <w:sz w:val="48"/>
          <w:szCs w:val="48"/>
          <w:lang w:eastAsia="ru-RU"/>
        </w:rPr>
        <w:t>Комментарии юристов</w:t>
      </w:r>
    </w:p>
    <w:p w:rsidR="00674600" w:rsidRPr="00674600" w:rsidRDefault="00674600" w:rsidP="00674600">
      <w:pPr>
        <w:shd w:val="clear" w:color="auto" w:fill="FFFFFF"/>
        <w:spacing w:after="0" w:line="390" w:lineRule="atLeast"/>
        <w:rPr>
          <w:rFonts w:ascii="Arial" w:eastAsia="Times New Roman" w:hAnsi="Arial" w:cs="Arial"/>
          <w:color w:val="000000"/>
          <w:sz w:val="24"/>
          <w:szCs w:val="24"/>
          <w:lang w:eastAsia="ru-RU"/>
        </w:rPr>
      </w:pPr>
      <w:r w:rsidRPr="00674600">
        <w:rPr>
          <w:rFonts w:ascii="Arial" w:eastAsia="Times New Roman" w:hAnsi="Arial" w:cs="Arial"/>
          <w:color w:val="000000"/>
          <w:sz w:val="24"/>
          <w:szCs w:val="24"/>
          <w:lang w:eastAsia="ru-RU"/>
        </w:rPr>
        <w:t>Раньше для перевозки детей в автомобиле можно было использовать множество различных приспособлений вроде люлек, бустеров и адаптеров. Но сейчас ПДД гласят, что ребенок в возрасте старше 7 лет и до 12 лет может ехать на заднем сиденье машины, пристегнутый либо ремнями безопасности, либо в детском удерживающем устройстве, то есть автокресле. Исходя из этого, бустеры и подобные адаптеры использовать нельзя.</w:t>
      </w:r>
    </w:p>
    <w:p w:rsidR="00674600" w:rsidRPr="00674600" w:rsidRDefault="00674600" w:rsidP="00674600">
      <w:pPr>
        <w:shd w:val="clear" w:color="auto" w:fill="FFFFFF"/>
        <w:spacing w:after="0" w:line="390" w:lineRule="atLeast"/>
        <w:rPr>
          <w:rFonts w:ascii="Arial" w:eastAsia="Times New Roman" w:hAnsi="Arial" w:cs="Arial"/>
          <w:color w:val="000000"/>
          <w:sz w:val="24"/>
          <w:szCs w:val="24"/>
          <w:lang w:eastAsia="ru-RU"/>
        </w:rPr>
      </w:pPr>
      <w:r w:rsidRPr="00674600">
        <w:rPr>
          <w:rFonts w:ascii="Arial" w:eastAsia="Times New Roman" w:hAnsi="Arial" w:cs="Arial"/>
          <w:color w:val="000000"/>
          <w:sz w:val="24"/>
          <w:szCs w:val="24"/>
          <w:lang w:eastAsia="ru-RU"/>
        </w:rPr>
        <w:t>- С учетом действующих положений ПДД, а также Технического регламента Таможенного союза ТР ТС 018/2011 "О безопасности колесных транспортных средств", для удобства пристегивания ребенка на заднем сиденье штатными ремнями безопасности использовать можно только устройства, оснащенные системой ISOFIX, - </w:t>
      </w:r>
      <w:hyperlink r:id="rId18" w:tgtFrame="_blank" w:history="1">
        <w:r w:rsidRPr="00674600">
          <w:rPr>
            <w:rFonts w:ascii="Arial" w:eastAsia="Times New Roman" w:hAnsi="Arial" w:cs="Arial"/>
            <w:color w:val="0075FF"/>
            <w:sz w:val="24"/>
            <w:szCs w:val="24"/>
            <w:u w:val="single"/>
            <w:lang w:eastAsia="ru-RU"/>
          </w:rPr>
          <w:t xml:space="preserve">пояснил </w:t>
        </w:r>
      </w:hyperlink>
      <w:r w:rsidRPr="00674600">
        <w:rPr>
          <w:rFonts w:ascii="Arial" w:eastAsia="Times New Roman" w:hAnsi="Arial" w:cs="Arial"/>
          <w:color w:val="000000"/>
          <w:sz w:val="24"/>
          <w:szCs w:val="24"/>
          <w:lang w:eastAsia="ru-RU"/>
        </w:rPr>
        <w:t>адвокат международной юридической фирмы “</w:t>
      </w:r>
      <w:proofErr w:type="spellStart"/>
      <w:r w:rsidRPr="00674600">
        <w:rPr>
          <w:rFonts w:ascii="Arial" w:eastAsia="Times New Roman" w:hAnsi="Arial" w:cs="Arial"/>
          <w:color w:val="000000"/>
          <w:sz w:val="24"/>
          <w:szCs w:val="24"/>
          <w:lang w:eastAsia="ru-RU"/>
        </w:rPr>
        <w:t>Трунов</w:t>
      </w:r>
      <w:proofErr w:type="spellEnd"/>
      <w:r w:rsidRPr="00674600">
        <w:rPr>
          <w:rFonts w:ascii="Arial" w:eastAsia="Times New Roman" w:hAnsi="Arial" w:cs="Arial"/>
          <w:color w:val="000000"/>
          <w:sz w:val="24"/>
          <w:szCs w:val="24"/>
          <w:lang w:eastAsia="ru-RU"/>
        </w:rPr>
        <w:t xml:space="preserve">, </w:t>
      </w:r>
      <w:proofErr w:type="spellStart"/>
      <w:r w:rsidRPr="00674600">
        <w:rPr>
          <w:rFonts w:ascii="Arial" w:eastAsia="Times New Roman" w:hAnsi="Arial" w:cs="Arial"/>
          <w:color w:val="000000"/>
          <w:sz w:val="24"/>
          <w:szCs w:val="24"/>
          <w:lang w:eastAsia="ru-RU"/>
        </w:rPr>
        <w:t>Айвар</w:t>
      </w:r>
      <w:proofErr w:type="spellEnd"/>
      <w:r w:rsidRPr="00674600">
        <w:rPr>
          <w:rFonts w:ascii="Arial" w:eastAsia="Times New Roman" w:hAnsi="Arial" w:cs="Arial"/>
          <w:color w:val="000000"/>
          <w:sz w:val="24"/>
          <w:szCs w:val="24"/>
          <w:lang w:eastAsia="ru-RU"/>
        </w:rPr>
        <w:t xml:space="preserve"> и партнеры" Марат </w:t>
      </w:r>
      <w:proofErr w:type="spellStart"/>
      <w:r w:rsidRPr="00674600">
        <w:rPr>
          <w:rFonts w:ascii="Arial" w:eastAsia="Times New Roman" w:hAnsi="Arial" w:cs="Arial"/>
          <w:color w:val="000000"/>
          <w:sz w:val="24"/>
          <w:szCs w:val="24"/>
          <w:lang w:eastAsia="ru-RU"/>
        </w:rPr>
        <w:t>Аманлиев</w:t>
      </w:r>
      <w:proofErr w:type="spellEnd"/>
      <w:r w:rsidRPr="00674600">
        <w:rPr>
          <w:rFonts w:ascii="Arial" w:eastAsia="Times New Roman" w:hAnsi="Arial" w:cs="Arial"/>
          <w:color w:val="000000"/>
          <w:sz w:val="24"/>
          <w:szCs w:val="24"/>
          <w:lang w:eastAsia="ru-RU"/>
        </w:rPr>
        <w:t>.</w:t>
      </w:r>
    </w:p>
    <w:p w:rsidR="00674600" w:rsidRPr="00674600" w:rsidRDefault="00674600" w:rsidP="00674600">
      <w:pPr>
        <w:shd w:val="clear" w:color="auto" w:fill="FFFFFF"/>
        <w:spacing w:after="0" w:line="390" w:lineRule="atLeast"/>
        <w:rPr>
          <w:rFonts w:ascii="Arial" w:eastAsia="Times New Roman" w:hAnsi="Arial" w:cs="Arial"/>
          <w:color w:val="000000"/>
          <w:sz w:val="24"/>
          <w:szCs w:val="24"/>
          <w:lang w:eastAsia="ru-RU"/>
        </w:rPr>
      </w:pPr>
      <w:r w:rsidRPr="00674600">
        <w:rPr>
          <w:rFonts w:ascii="Arial" w:eastAsia="Times New Roman" w:hAnsi="Arial" w:cs="Arial"/>
          <w:color w:val="000000"/>
          <w:sz w:val="24"/>
          <w:szCs w:val="24"/>
          <w:lang w:eastAsia="ru-RU"/>
        </w:rPr>
        <w:t>Также на популярные вопросы о перевозке детей, которые возникают у родителей, для РИА Новости ответил эксперт по безопасному вождению Александр Романов:</w:t>
      </w:r>
    </w:p>
    <w:p w:rsidR="00674600" w:rsidRPr="00674600" w:rsidRDefault="00674600" w:rsidP="00674600">
      <w:pPr>
        <w:shd w:val="clear" w:color="auto" w:fill="FFFFFF"/>
        <w:spacing w:after="0" w:line="405" w:lineRule="atLeast"/>
        <w:outlineLvl w:val="2"/>
        <w:rPr>
          <w:rFonts w:ascii="Arial" w:eastAsia="Times New Roman" w:hAnsi="Arial" w:cs="Arial"/>
          <w:b/>
          <w:bCs/>
          <w:color w:val="000000"/>
          <w:sz w:val="33"/>
          <w:szCs w:val="33"/>
          <w:lang w:eastAsia="ru-RU"/>
        </w:rPr>
      </w:pPr>
      <w:r w:rsidRPr="00674600">
        <w:rPr>
          <w:rFonts w:ascii="Arial" w:eastAsia="Times New Roman" w:hAnsi="Arial" w:cs="Arial"/>
          <w:b/>
          <w:bCs/>
          <w:color w:val="000000"/>
          <w:sz w:val="33"/>
          <w:szCs w:val="33"/>
          <w:lang w:eastAsia="ru-RU"/>
        </w:rPr>
        <w:t>С какого возраста можно перевозить детей без автокресла</w:t>
      </w:r>
    </w:p>
    <w:p w:rsidR="00674600" w:rsidRPr="00674600" w:rsidRDefault="00674600" w:rsidP="00674600">
      <w:pPr>
        <w:shd w:val="clear" w:color="auto" w:fill="FFFFFF"/>
        <w:spacing w:after="0" w:line="390" w:lineRule="atLeast"/>
        <w:rPr>
          <w:rFonts w:ascii="Arial" w:eastAsia="Times New Roman" w:hAnsi="Arial" w:cs="Arial"/>
          <w:color w:val="000000"/>
          <w:sz w:val="24"/>
          <w:szCs w:val="24"/>
          <w:lang w:eastAsia="ru-RU"/>
        </w:rPr>
      </w:pPr>
      <w:r w:rsidRPr="00674600">
        <w:rPr>
          <w:rFonts w:ascii="Arial" w:eastAsia="Times New Roman" w:hAnsi="Arial" w:cs="Arial"/>
          <w:color w:val="000000"/>
          <w:sz w:val="24"/>
          <w:szCs w:val="24"/>
          <w:lang w:eastAsia="ru-RU"/>
        </w:rPr>
        <w:t>- С 12 лет - хоть спереди, хоть сзади со штатными ремнями. С 7 до 11 – сзади и со штатными ремнями.</w:t>
      </w:r>
    </w:p>
    <w:p w:rsidR="00674600" w:rsidRPr="00674600" w:rsidRDefault="00674600" w:rsidP="00674600">
      <w:pPr>
        <w:shd w:val="clear" w:color="auto" w:fill="FFFFFF"/>
        <w:spacing w:after="0" w:line="405" w:lineRule="atLeast"/>
        <w:outlineLvl w:val="2"/>
        <w:rPr>
          <w:rFonts w:ascii="Arial" w:eastAsia="Times New Roman" w:hAnsi="Arial" w:cs="Arial"/>
          <w:b/>
          <w:bCs/>
          <w:color w:val="000000"/>
          <w:sz w:val="33"/>
          <w:szCs w:val="33"/>
          <w:lang w:eastAsia="ru-RU"/>
        </w:rPr>
      </w:pPr>
      <w:r w:rsidRPr="00674600">
        <w:rPr>
          <w:rFonts w:ascii="Arial" w:eastAsia="Times New Roman" w:hAnsi="Arial" w:cs="Arial"/>
          <w:b/>
          <w:bCs/>
          <w:color w:val="000000"/>
          <w:sz w:val="33"/>
          <w:szCs w:val="33"/>
          <w:lang w:eastAsia="ru-RU"/>
        </w:rPr>
        <w:t>Правила перевозки детей на переднем сидении автомобиля</w:t>
      </w:r>
    </w:p>
    <w:p w:rsidR="00674600" w:rsidRPr="00674600" w:rsidRDefault="00674600" w:rsidP="00674600">
      <w:pPr>
        <w:shd w:val="clear" w:color="auto" w:fill="FFFFFF"/>
        <w:spacing w:after="0" w:line="390" w:lineRule="atLeast"/>
        <w:rPr>
          <w:rFonts w:ascii="Arial" w:eastAsia="Times New Roman" w:hAnsi="Arial" w:cs="Arial"/>
          <w:color w:val="000000"/>
          <w:sz w:val="24"/>
          <w:szCs w:val="24"/>
          <w:lang w:eastAsia="ru-RU"/>
        </w:rPr>
      </w:pPr>
      <w:r w:rsidRPr="00674600">
        <w:rPr>
          <w:rFonts w:ascii="Arial" w:eastAsia="Times New Roman" w:hAnsi="Arial" w:cs="Arial"/>
          <w:color w:val="000000"/>
          <w:sz w:val="24"/>
          <w:szCs w:val="24"/>
          <w:lang w:eastAsia="ru-RU"/>
        </w:rPr>
        <w:t xml:space="preserve">- До 7 лет - только с удерживающими устройствами, соответствующими росту и весу ребенка. Хоть в легковом авто, хоть в кабине грузовика. В возрасте 7-11 лет – только в легковых машинах с удерживающими </w:t>
      </w:r>
      <w:proofErr w:type="gramStart"/>
      <w:r w:rsidRPr="00674600">
        <w:rPr>
          <w:rFonts w:ascii="Arial" w:eastAsia="Times New Roman" w:hAnsi="Arial" w:cs="Arial"/>
          <w:color w:val="000000"/>
          <w:sz w:val="24"/>
          <w:szCs w:val="24"/>
          <w:lang w:eastAsia="ru-RU"/>
        </w:rPr>
        <w:t>устройствами .</w:t>
      </w:r>
      <w:proofErr w:type="gramEnd"/>
      <w:r w:rsidRPr="00674600">
        <w:rPr>
          <w:rFonts w:ascii="Arial" w:eastAsia="Times New Roman" w:hAnsi="Arial" w:cs="Arial"/>
          <w:color w:val="000000"/>
          <w:sz w:val="24"/>
          <w:szCs w:val="24"/>
          <w:lang w:eastAsia="ru-RU"/>
        </w:rPr>
        <w:t xml:space="preserve"> Маленьких детей до 2-2,5 лет рекомендуется перевозить лицом назад. Также рекомендуется отключать подушки безопасности. Они рассчитаны на то, чтобы "ловить" вес взрослого человека.</w:t>
      </w:r>
    </w:p>
    <w:p w:rsidR="00674600" w:rsidRPr="00674600" w:rsidRDefault="00674600" w:rsidP="00674600">
      <w:pPr>
        <w:shd w:val="clear" w:color="auto" w:fill="FFFFFF"/>
        <w:spacing w:after="0" w:line="240" w:lineRule="auto"/>
        <w:rPr>
          <w:rFonts w:ascii="Arial" w:eastAsia="Times New Roman" w:hAnsi="Arial" w:cs="Arial"/>
          <w:color w:val="000000"/>
          <w:sz w:val="24"/>
          <w:szCs w:val="24"/>
          <w:lang w:eastAsia="ru-RU"/>
        </w:rPr>
      </w:pPr>
      <w:r w:rsidRPr="00674600">
        <w:rPr>
          <w:rFonts w:ascii="Arial" w:eastAsia="Times New Roman" w:hAnsi="Arial" w:cs="Arial"/>
          <w:noProof/>
          <w:color w:val="000000"/>
          <w:sz w:val="24"/>
          <w:szCs w:val="24"/>
          <w:lang w:eastAsia="ru-RU"/>
        </w:rPr>
        <w:lastRenderedPageBreak/>
        <w:drawing>
          <wp:inline distT="0" distB="0" distL="0" distR="0" wp14:anchorId="6D70C808" wp14:editId="598841C7">
            <wp:extent cx="18288000" cy="10287000"/>
            <wp:effectExtent l="0" t="0" r="0" b="0"/>
            <wp:docPr id="8" name="Рисунок 8" descr="Автомобили у светофора на Кремлевской набережной - РИА Новости, 1920, 06.11.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Автомобили у светофора на Кремлевской набережной - РИА Новости, 1920, 06.11.20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288000" cy="10287000"/>
                    </a:xfrm>
                    <a:prstGeom prst="rect">
                      <a:avLst/>
                    </a:prstGeom>
                    <a:noFill/>
                    <a:ln>
                      <a:noFill/>
                    </a:ln>
                  </pic:spPr>
                </pic:pic>
              </a:graphicData>
            </a:graphic>
          </wp:inline>
        </w:drawing>
      </w:r>
    </w:p>
    <w:p w:rsidR="00674600" w:rsidRPr="00674600" w:rsidRDefault="00674600" w:rsidP="00674600">
      <w:pPr>
        <w:shd w:val="clear" w:color="auto" w:fill="FFFFFF"/>
        <w:spacing w:after="0" w:line="240" w:lineRule="auto"/>
        <w:rPr>
          <w:rFonts w:ascii="Arial" w:eastAsia="Times New Roman" w:hAnsi="Arial" w:cs="Arial"/>
          <w:color w:val="000000"/>
          <w:sz w:val="24"/>
          <w:szCs w:val="24"/>
          <w:lang w:eastAsia="ru-RU"/>
        </w:rPr>
      </w:pPr>
      <w:r w:rsidRPr="00674600">
        <w:rPr>
          <w:rFonts w:ascii="Arial" w:eastAsia="Times New Roman" w:hAnsi="Arial" w:cs="Arial"/>
          <w:color w:val="A1A1A1"/>
          <w:sz w:val="18"/>
          <w:szCs w:val="18"/>
          <w:lang w:eastAsia="ru-RU"/>
        </w:rPr>
        <w:lastRenderedPageBreak/>
        <w:t>6 ноября 2020, 12:57</w:t>
      </w:r>
    </w:p>
    <w:p w:rsidR="00674600" w:rsidRPr="00674600" w:rsidRDefault="00674600" w:rsidP="00674600">
      <w:pPr>
        <w:shd w:val="clear" w:color="auto" w:fill="FFFFFF"/>
        <w:spacing w:after="0" w:line="240" w:lineRule="auto"/>
        <w:rPr>
          <w:rFonts w:ascii="Arial" w:eastAsia="Times New Roman" w:hAnsi="Arial" w:cs="Arial"/>
          <w:color w:val="000000"/>
          <w:sz w:val="24"/>
          <w:szCs w:val="24"/>
          <w:lang w:eastAsia="ru-RU"/>
        </w:rPr>
      </w:pPr>
      <w:hyperlink r:id="rId20" w:history="1">
        <w:r w:rsidRPr="00674600">
          <w:rPr>
            <w:rFonts w:ascii="Arial" w:eastAsia="Times New Roman" w:hAnsi="Arial" w:cs="Arial"/>
            <w:b/>
            <w:bCs/>
            <w:color w:val="FFFFFF"/>
            <w:sz w:val="27"/>
            <w:szCs w:val="27"/>
            <w:lang w:eastAsia="ru-RU"/>
          </w:rPr>
          <w:t>Опрос: россияне выступили за ужесточение наказаний за нарушение ПДД</w:t>
        </w:r>
      </w:hyperlink>
    </w:p>
    <w:p w:rsidR="00674600" w:rsidRPr="00674600" w:rsidRDefault="00674600" w:rsidP="00674600">
      <w:pPr>
        <w:shd w:val="clear" w:color="auto" w:fill="FFFFFF"/>
        <w:spacing w:after="0" w:line="405" w:lineRule="atLeast"/>
        <w:outlineLvl w:val="2"/>
        <w:rPr>
          <w:rFonts w:ascii="Arial" w:eastAsia="Times New Roman" w:hAnsi="Arial" w:cs="Arial"/>
          <w:b/>
          <w:bCs/>
          <w:color w:val="000000"/>
          <w:sz w:val="33"/>
          <w:szCs w:val="33"/>
          <w:lang w:eastAsia="ru-RU"/>
        </w:rPr>
      </w:pPr>
      <w:r w:rsidRPr="00674600">
        <w:rPr>
          <w:rFonts w:ascii="Arial" w:eastAsia="Times New Roman" w:hAnsi="Arial" w:cs="Arial"/>
          <w:b/>
          <w:bCs/>
          <w:color w:val="000000"/>
          <w:sz w:val="33"/>
          <w:szCs w:val="33"/>
          <w:lang w:eastAsia="ru-RU"/>
        </w:rPr>
        <w:t>Правила перевозки детей на мотоцикле</w:t>
      </w:r>
    </w:p>
    <w:p w:rsidR="00674600" w:rsidRPr="00674600" w:rsidRDefault="00674600" w:rsidP="00674600">
      <w:pPr>
        <w:shd w:val="clear" w:color="auto" w:fill="FFFFFF"/>
        <w:spacing w:after="0" w:line="390" w:lineRule="atLeast"/>
        <w:rPr>
          <w:rFonts w:ascii="Arial" w:eastAsia="Times New Roman" w:hAnsi="Arial" w:cs="Arial"/>
          <w:color w:val="000000"/>
          <w:sz w:val="24"/>
          <w:szCs w:val="24"/>
          <w:lang w:eastAsia="ru-RU"/>
        </w:rPr>
      </w:pPr>
      <w:r w:rsidRPr="00674600">
        <w:rPr>
          <w:rFonts w:ascii="Arial" w:eastAsia="Times New Roman" w:hAnsi="Arial" w:cs="Arial"/>
          <w:color w:val="000000"/>
          <w:sz w:val="24"/>
          <w:szCs w:val="24"/>
          <w:lang w:eastAsia="ru-RU"/>
        </w:rPr>
        <w:t>- Детей до 12 лет запрещено перевозить на заднем сиденье мотоцикла.</w:t>
      </w:r>
    </w:p>
    <w:p w:rsidR="00674600" w:rsidRPr="00674600" w:rsidRDefault="00674600" w:rsidP="00674600">
      <w:pPr>
        <w:shd w:val="clear" w:color="auto" w:fill="FFFFFF"/>
        <w:spacing w:after="0" w:line="405" w:lineRule="atLeast"/>
        <w:outlineLvl w:val="2"/>
        <w:rPr>
          <w:rFonts w:ascii="Arial" w:eastAsia="Times New Roman" w:hAnsi="Arial" w:cs="Arial"/>
          <w:b/>
          <w:bCs/>
          <w:color w:val="000000"/>
          <w:sz w:val="33"/>
          <w:szCs w:val="33"/>
          <w:lang w:eastAsia="ru-RU"/>
        </w:rPr>
      </w:pPr>
      <w:r w:rsidRPr="00674600">
        <w:rPr>
          <w:rFonts w:ascii="Arial" w:eastAsia="Times New Roman" w:hAnsi="Arial" w:cs="Arial"/>
          <w:b/>
          <w:bCs/>
          <w:color w:val="000000"/>
          <w:sz w:val="33"/>
          <w:szCs w:val="33"/>
          <w:lang w:eastAsia="ru-RU"/>
        </w:rPr>
        <w:t>Правила перевозки в грузовом автомобиле</w:t>
      </w:r>
    </w:p>
    <w:p w:rsidR="00674600" w:rsidRPr="00674600" w:rsidRDefault="00674600" w:rsidP="00674600">
      <w:pPr>
        <w:shd w:val="clear" w:color="auto" w:fill="FFFFFF"/>
        <w:spacing w:after="0" w:line="390" w:lineRule="atLeast"/>
        <w:rPr>
          <w:rFonts w:ascii="Arial" w:eastAsia="Times New Roman" w:hAnsi="Arial" w:cs="Arial"/>
          <w:color w:val="000000"/>
          <w:sz w:val="24"/>
          <w:szCs w:val="24"/>
          <w:lang w:eastAsia="ru-RU"/>
        </w:rPr>
      </w:pPr>
      <w:r w:rsidRPr="00674600">
        <w:rPr>
          <w:rFonts w:ascii="Arial" w:eastAsia="Times New Roman" w:hAnsi="Arial" w:cs="Arial"/>
          <w:color w:val="000000"/>
          <w:sz w:val="24"/>
          <w:szCs w:val="24"/>
          <w:lang w:eastAsia="ru-RU"/>
        </w:rPr>
        <w:t>- Перевозить можно только в кабине грузовика. До 7 лет - только с удерживающим устройством, с 7 до 11 включительно - с удерживающим устройством или штатными ремнями.</w:t>
      </w:r>
    </w:p>
    <w:p w:rsidR="00674600" w:rsidRPr="00674600" w:rsidRDefault="00674600" w:rsidP="00674600">
      <w:pPr>
        <w:shd w:val="clear" w:color="auto" w:fill="FFFFFF"/>
        <w:spacing w:after="0" w:line="405" w:lineRule="atLeast"/>
        <w:outlineLvl w:val="2"/>
        <w:rPr>
          <w:rFonts w:ascii="Arial" w:eastAsia="Times New Roman" w:hAnsi="Arial" w:cs="Arial"/>
          <w:b/>
          <w:bCs/>
          <w:color w:val="000000"/>
          <w:sz w:val="33"/>
          <w:szCs w:val="33"/>
          <w:lang w:eastAsia="ru-RU"/>
        </w:rPr>
      </w:pPr>
      <w:r w:rsidRPr="00674600">
        <w:rPr>
          <w:rFonts w:ascii="Arial" w:eastAsia="Times New Roman" w:hAnsi="Arial" w:cs="Arial"/>
          <w:b/>
          <w:bCs/>
          <w:color w:val="000000"/>
          <w:sz w:val="33"/>
          <w:szCs w:val="33"/>
          <w:lang w:eastAsia="ru-RU"/>
        </w:rPr>
        <w:t>Нужен ли знак о перевозки детей на автомобиль</w:t>
      </w:r>
    </w:p>
    <w:p w:rsidR="00674600" w:rsidRPr="00674600" w:rsidRDefault="00674600" w:rsidP="00674600">
      <w:pPr>
        <w:shd w:val="clear" w:color="auto" w:fill="FFFFFF"/>
        <w:spacing w:after="0" w:line="390" w:lineRule="atLeast"/>
        <w:rPr>
          <w:rFonts w:ascii="Arial" w:eastAsia="Times New Roman" w:hAnsi="Arial" w:cs="Arial"/>
          <w:color w:val="000000"/>
          <w:sz w:val="24"/>
          <w:szCs w:val="24"/>
          <w:lang w:eastAsia="ru-RU"/>
        </w:rPr>
      </w:pPr>
      <w:r w:rsidRPr="00674600">
        <w:rPr>
          <w:rFonts w:ascii="Arial" w:eastAsia="Times New Roman" w:hAnsi="Arial" w:cs="Arial"/>
          <w:color w:val="000000"/>
          <w:sz w:val="24"/>
          <w:szCs w:val="24"/>
          <w:lang w:eastAsia="ru-RU"/>
        </w:rPr>
        <w:t>- Нет. Наличие или отсутствие знака на личном автомобиле не регламентируется правилами дорожного движения.</w:t>
      </w:r>
    </w:p>
    <w:p w:rsidR="00061FC7" w:rsidRDefault="00061FC7">
      <w:bookmarkStart w:id="0" w:name="_GoBack"/>
      <w:bookmarkEnd w:id="0"/>
    </w:p>
    <w:sectPr w:rsidR="00061F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A67"/>
    <w:rsid w:val="00061FC7"/>
    <w:rsid w:val="00674600"/>
    <w:rsid w:val="00B61A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0ED21D-B03A-4EFA-B919-623601846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3548774">
      <w:bodyDiv w:val="1"/>
      <w:marLeft w:val="0"/>
      <w:marRight w:val="0"/>
      <w:marTop w:val="0"/>
      <w:marBottom w:val="0"/>
      <w:divBdr>
        <w:top w:val="none" w:sz="0" w:space="0" w:color="auto"/>
        <w:left w:val="none" w:sz="0" w:space="0" w:color="auto"/>
        <w:bottom w:val="none" w:sz="0" w:space="0" w:color="auto"/>
        <w:right w:val="none" w:sz="0" w:space="0" w:color="auto"/>
      </w:divBdr>
      <w:divsChild>
        <w:div w:id="1163427165">
          <w:marLeft w:val="0"/>
          <w:marRight w:val="0"/>
          <w:marTop w:val="525"/>
          <w:marBottom w:val="0"/>
          <w:divBdr>
            <w:top w:val="none" w:sz="0" w:space="0" w:color="auto"/>
            <w:left w:val="none" w:sz="0" w:space="0" w:color="auto"/>
            <w:bottom w:val="none" w:sz="0" w:space="0" w:color="auto"/>
            <w:right w:val="none" w:sz="0" w:space="0" w:color="auto"/>
          </w:divBdr>
        </w:div>
        <w:div w:id="1200556670">
          <w:marLeft w:val="0"/>
          <w:marRight w:val="0"/>
          <w:marTop w:val="300"/>
          <w:marBottom w:val="0"/>
          <w:divBdr>
            <w:top w:val="none" w:sz="0" w:space="0" w:color="auto"/>
            <w:left w:val="none" w:sz="0" w:space="0" w:color="auto"/>
            <w:bottom w:val="none" w:sz="0" w:space="0" w:color="auto"/>
            <w:right w:val="none" w:sz="0" w:space="0" w:color="auto"/>
          </w:divBdr>
          <w:divsChild>
            <w:div w:id="1991206884">
              <w:marLeft w:val="0"/>
              <w:marRight w:val="0"/>
              <w:marTop w:val="0"/>
              <w:marBottom w:val="0"/>
              <w:divBdr>
                <w:top w:val="none" w:sz="0" w:space="0" w:color="auto"/>
                <w:left w:val="none" w:sz="0" w:space="0" w:color="auto"/>
                <w:bottom w:val="none" w:sz="0" w:space="0" w:color="auto"/>
                <w:right w:val="none" w:sz="0" w:space="0" w:color="auto"/>
              </w:divBdr>
            </w:div>
          </w:divsChild>
        </w:div>
        <w:div w:id="57672800">
          <w:marLeft w:val="0"/>
          <w:marRight w:val="0"/>
          <w:marTop w:val="375"/>
          <w:marBottom w:val="0"/>
          <w:divBdr>
            <w:top w:val="none" w:sz="0" w:space="0" w:color="auto"/>
            <w:left w:val="none" w:sz="0" w:space="0" w:color="auto"/>
            <w:bottom w:val="none" w:sz="0" w:space="0" w:color="auto"/>
            <w:right w:val="none" w:sz="0" w:space="0" w:color="auto"/>
          </w:divBdr>
          <w:divsChild>
            <w:div w:id="1560559400">
              <w:marLeft w:val="0"/>
              <w:marRight w:val="0"/>
              <w:marTop w:val="0"/>
              <w:marBottom w:val="0"/>
              <w:divBdr>
                <w:top w:val="none" w:sz="0" w:space="0" w:color="auto"/>
                <w:left w:val="none" w:sz="0" w:space="0" w:color="auto"/>
                <w:bottom w:val="none" w:sz="0" w:space="0" w:color="auto"/>
                <w:right w:val="none" w:sz="0" w:space="0" w:color="auto"/>
              </w:divBdr>
              <w:divsChild>
                <w:div w:id="538008632">
                  <w:marLeft w:val="0"/>
                  <w:marRight w:val="0"/>
                  <w:marTop w:val="0"/>
                  <w:marBottom w:val="0"/>
                  <w:divBdr>
                    <w:top w:val="none" w:sz="0" w:space="0" w:color="auto"/>
                    <w:left w:val="none" w:sz="0" w:space="0" w:color="auto"/>
                    <w:bottom w:val="none" w:sz="0" w:space="0" w:color="auto"/>
                    <w:right w:val="none" w:sz="0" w:space="0" w:color="auto"/>
                  </w:divBdr>
                </w:div>
                <w:div w:id="945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501950">
          <w:marLeft w:val="0"/>
          <w:marRight w:val="0"/>
          <w:marTop w:val="375"/>
          <w:marBottom w:val="0"/>
          <w:divBdr>
            <w:top w:val="none" w:sz="0" w:space="0" w:color="auto"/>
            <w:left w:val="none" w:sz="0" w:space="0" w:color="auto"/>
            <w:bottom w:val="none" w:sz="0" w:space="0" w:color="auto"/>
            <w:right w:val="none" w:sz="0" w:space="0" w:color="auto"/>
          </w:divBdr>
          <w:divsChild>
            <w:div w:id="1546137168">
              <w:marLeft w:val="0"/>
              <w:marRight w:val="0"/>
              <w:marTop w:val="0"/>
              <w:marBottom w:val="0"/>
              <w:divBdr>
                <w:top w:val="none" w:sz="0" w:space="0" w:color="auto"/>
                <w:left w:val="none" w:sz="0" w:space="0" w:color="auto"/>
                <w:bottom w:val="none" w:sz="0" w:space="0" w:color="auto"/>
                <w:right w:val="none" w:sz="0" w:space="0" w:color="auto"/>
              </w:divBdr>
            </w:div>
          </w:divsChild>
        </w:div>
        <w:div w:id="314721264">
          <w:marLeft w:val="0"/>
          <w:marRight w:val="0"/>
          <w:marTop w:val="525"/>
          <w:marBottom w:val="0"/>
          <w:divBdr>
            <w:top w:val="none" w:sz="0" w:space="0" w:color="auto"/>
            <w:left w:val="none" w:sz="0" w:space="0" w:color="auto"/>
            <w:bottom w:val="none" w:sz="0" w:space="0" w:color="auto"/>
            <w:right w:val="none" w:sz="0" w:space="0" w:color="auto"/>
          </w:divBdr>
        </w:div>
        <w:div w:id="606304729">
          <w:marLeft w:val="0"/>
          <w:marRight w:val="0"/>
          <w:marTop w:val="300"/>
          <w:marBottom w:val="0"/>
          <w:divBdr>
            <w:top w:val="none" w:sz="0" w:space="0" w:color="auto"/>
            <w:left w:val="none" w:sz="0" w:space="0" w:color="auto"/>
            <w:bottom w:val="none" w:sz="0" w:space="0" w:color="auto"/>
            <w:right w:val="none" w:sz="0" w:space="0" w:color="auto"/>
          </w:divBdr>
          <w:divsChild>
            <w:div w:id="1509565133">
              <w:marLeft w:val="0"/>
              <w:marRight w:val="0"/>
              <w:marTop w:val="0"/>
              <w:marBottom w:val="0"/>
              <w:divBdr>
                <w:top w:val="none" w:sz="0" w:space="0" w:color="auto"/>
                <w:left w:val="none" w:sz="0" w:space="0" w:color="auto"/>
                <w:bottom w:val="none" w:sz="0" w:space="0" w:color="auto"/>
                <w:right w:val="none" w:sz="0" w:space="0" w:color="auto"/>
              </w:divBdr>
            </w:div>
          </w:divsChild>
        </w:div>
        <w:div w:id="795830688">
          <w:marLeft w:val="0"/>
          <w:marRight w:val="0"/>
          <w:marTop w:val="375"/>
          <w:marBottom w:val="0"/>
          <w:divBdr>
            <w:top w:val="none" w:sz="0" w:space="0" w:color="auto"/>
            <w:left w:val="none" w:sz="0" w:space="0" w:color="auto"/>
            <w:bottom w:val="none" w:sz="0" w:space="0" w:color="auto"/>
            <w:right w:val="none" w:sz="0" w:space="0" w:color="auto"/>
          </w:divBdr>
          <w:divsChild>
            <w:div w:id="1923219717">
              <w:marLeft w:val="0"/>
              <w:marRight w:val="0"/>
              <w:marTop w:val="0"/>
              <w:marBottom w:val="0"/>
              <w:divBdr>
                <w:top w:val="none" w:sz="0" w:space="0" w:color="auto"/>
                <w:left w:val="none" w:sz="0" w:space="0" w:color="auto"/>
                <w:bottom w:val="none" w:sz="0" w:space="0" w:color="auto"/>
                <w:right w:val="none" w:sz="0" w:space="0" w:color="auto"/>
              </w:divBdr>
              <w:divsChild>
                <w:div w:id="84004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755444">
          <w:marLeft w:val="0"/>
          <w:marRight w:val="0"/>
          <w:marTop w:val="375"/>
          <w:marBottom w:val="0"/>
          <w:divBdr>
            <w:top w:val="none" w:sz="0" w:space="0" w:color="auto"/>
            <w:left w:val="none" w:sz="0" w:space="0" w:color="auto"/>
            <w:bottom w:val="none" w:sz="0" w:space="0" w:color="auto"/>
            <w:right w:val="none" w:sz="0" w:space="0" w:color="auto"/>
          </w:divBdr>
          <w:divsChild>
            <w:div w:id="1072973285">
              <w:marLeft w:val="0"/>
              <w:marRight w:val="0"/>
              <w:marTop w:val="0"/>
              <w:marBottom w:val="0"/>
              <w:divBdr>
                <w:top w:val="none" w:sz="0" w:space="0" w:color="auto"/>
                <w:left w:val="none" w:sz="0" w:space="0" w:color="auto"/>
                <w:bottom w:val="none" w:sz="0" w:space="0" w:color="auto"/>
                <w:right w:val="none" w:sz="0" w:space="0" w:color="auto"/>
              </w:divBdr>
            </w:div>
          </w:divsChild>
        </w:div>
        <w:div w:id="166749172">
          <w:marLeft w:val="0"/>
          <w:marRight w:val="0"/>
          <w:marTop w:val="225"/>
          <w:marBottom w:val="0"/>
          <w:divBdr>
            <w:top w:val="none" w:sz="0" w:space="0" w:color="auto"/>
            <w:left w:val="none" w:sz="0" w:space="0" w:color="auto"/>
            <w:bottom w:val="none" w:sz="0" w:space="0" w:color="auto"/>
            <w:right w:val="none" w:sz="0" w:space="0" w:color="auto"/>
          </w:divBdr>
          <w:divsChild>
            <w:div w:id="510071459">
              <w:marLeft w:val="0"/>
              <w:marRight w:val="0"/>
              <w:marTop w:val="0"/>
              <w:marBottom w:val="0"/>
              <w:divBdr>
                <w:top w:val="none" w:sz="0" w:space="0" w:color="auto"/>
                <w:left w:val="none" w:sz="0" w:space="0" w:color="auto"/>
                <w:bottom w:val="none" w:sz="0" w:space="0" w:color="auto"/>
                <w:right w:val="none" w:sz="0" w:space="0" w:color="auto"/>
              </w:divBdr>
            </w:div>
          </w:divsChild>
        </w:div>
        <w:div w:id="976374400">
          <w:marLeft w:val="0"/>
          <w:marRight w:val="0"/>
          <w:marTop w:val="525"/>
          <w:marBottom w:val="0"/>
          <w:divBdr>
            <w:top w:val="none" w:sz="0" w:space="0" w:color="auto"/>
            <w:left w:val="none" w:sz="0" w:space="0" w:color="auto"/>
            <w:bottom w:val="none" w:sz="0" w:space="0" w:color="auto"/>
            <w:right w:val="none" w:sz="0" w:space="0" w:color="auto"/>
          </w:divBdr>
        </w:div>
        <w:div w:id="103426713">
          <w:marLeft w:val="0"/>
          <w:marRight w:val="0"/>
          <w:marTop w:val="300"/>
          <w:marBottom w:val="0"/>
          <w:divBdr>
            <w:top w:val="none" w:sz="0" w:space="0" w:color="auto"/>
            <w:left w:val="none" w:sz="0" w:space="0" w:color="auto"/>
            <w:bottom w:val="none" w:sz="0" w:space="0" w:color="auto"/>
            <w:right w:val="none" w:sz="0" w:space="0" w:color="auto"/>
          </w:divBdr>
          <w:divsChild>
            <w:div w:id="982613358">
              <w:marLeft w:val="0"/>
              <w:marRight w:val="0"/>
              <w:marTop w:val="0"/>
              <w:marBottom w:val="0"/>
              <w:divBdr>
                <w:top w:val="none" w:sz="0" w:space="0" w:color="auto"/>
                <w:left w:val="none" w:sz="0" w:space="0" w:color="auto"/>
                <w:bottom w:val="none" w:sz="0" w:space="0" w:color="auto"/>
                <w:right w:val="none" w:sz="0" w:space="0" w:color="auto"/>
              </w:divBdr>
            </w:div>
          </w:divsChild>
        </w:div>
        <w:div w:id="1360011139">
          <w:marLeft w:val="0"/>
          <w:marRight w:val="0"/>
          <w:marTop w:val="525"/>
          <w:marBottom w:val="0"/>
          <w:divBdr>
            <w:top w:val="none" w:sz="0" w:space="0" w:color="auto"/>
            <w:left w:val="none" w:sz="0" w:space="0" w:color="auto"/>
            <w:bottom w:val="none" w:sz="0" w:space="0" w:color="auto"/>
            <w:right w:val="none" w:sz="0" w:space="0" w:color="auto"/>
          </w:divBdr>
        </w:div>
        <w:div w:id="740560359">
          <w:marLeft w:val="0"/>
          <w:marRight w:val="0"/>
          <w:marTop w:val="300"/>
          <w:marBottom w:val="0"/>
          <w:divBdr>
            <w:top w:val="none" w:sz="0" w:space="0" w:color="auto"/>
            <w:left w:val="none" w:sz="0" w:space="0" w:color="auto"/>
            <w:bottom w:val="none" w:sz="0" w:space="0" w:color="auto"/>
            <w:right w:val="none" w:sz="0" w:space="0" w:color="auto"/>
          </w:divBdr>
          <w:divsChild>
            <w:div w:id="1829859844">
              <w:marLeft w:val="0"/>
              <w:marRight w:val="0"/>
              <w:marTop w:val="0"/>
              <w:marBottom w:val="0"/>
              <w:divBdr>
                <w:top w:val="none" w:sz="0" w:space="0" w:color="auto"/>
                <w:left w:val="none" w:sz="0" w:space="0" w:color="auto"/>
                <w:bottom w:val="none" w:sz="0" w:space="0" w:color="auto"/>
                <w:right w:val="none" w:sz="0" w:space="0" w:color="auto"/>
              </w:divBdr>
            </w:div>
          </w:divsChild>
        </w:div>
        <w:div w:id="1434205932">
          <w:marLeft w:val="0"/>
          <w:marRight w:val="0"/>
          <w:marTop w:val="375"/>
          <w:marBottom w:val="0"/>
          <w:divBdr>
            <w:top w:val="none" w:sz="0" w:space="0" w:color="auto"/>
            <w:left w:val="none" w:sz="0" w:space="0" w:color="auto"/>
            <w:bottom w:val="none" w:sz="0" w:space="0" w:color="auto"/>
            <w:right w:val="none" w:sz="0" w:space="0" w:color="auto"/>
          </w:divBdr>
          <w:divsChild>
            <w:div w:id="1416516486">
              <w:marLeft w:val="0"/>
              <w:marRight w:val="0"/>
              <w:marTop w:val="0"/>
              <w:marBottom w:val="0"/>
              <w:divBdr>
                <w:top w:val="none" w:sz="0" w:space="0" w:color="auto"/>
                <w:left w:val="none" w:sz="0" w:space="0" w:color="auto"/>
                <w:bottom w:val="none" w:sz="0" w:space="0" w:color="auto"/>
                <w:right w:val="none" w:sz="0" w:space="0" w:color="auto"/>
              </w:divBdr>
              <w:divsChild>
                <w:div w:id="1059478033">
                  <w:marLeft w:val="0"/>
                  <w:marRight w:val="0"/>
                  <w:marTop w:val="0"/>
                  <w:marBottom w:val="0"/>
                  <w:divBdr>
                    <w:top w:val="none" w:sz="0" w:space="0" w:color="auto"/>
                    <w:left w:val="none" w:sz="0" w:space="0" w:color="auto"/>
                    <w:bottom w:val="none" w:sz="0" w:space="0" w:color="auto"/>
                    <w:right w:val="none" w:sz="0" w:space="0" w:color="auto"/>
                  </w:divBdr>
                  <w:divsChild>
                    <w:div w:id="1253510437">
                      <w:marLeft w:val="0"/>
                      <w:marRight w:val="0"/>
                      <w:marTop w:val="0"/>
                      <w:marBottom w:val="0"/>
                      <w:divBdr>
                        <w:top w:val="none" w:sz="0" w:space="0" w:color="auto"/>
                        <w:left w:val="none" w:sz="0" w:space="0" w:color="auto"/>
                        <w:bottom w:val="none" w:sz="0" w:space="0" w:color="auto"/>
                        <w:right w:val="none" w:sz="0" w:space="0" w:color="auto"/>
                      </w:divBdr>
                      <w:divsChild>
                        <w:div w:id="1824394309">
                          <w:marLeft w:val="0"/>
                          <w:marRight w:val="0"/>
                          <w:marTop w:val="0"/>
                          <w:marBottom w:val="0"/>
                          <w:divBdr>
                            <w:top w:val="none" w:sz="0" w:space="0" w:color="auto"/>
                            <w:left w:val="none" w:sz="0" w:space="0" w:color="auto"/>
                            <w:bottom w:val="none" w:sz="0" w:space="0" w:color="auto"/>
                            <w:right w:val="none" w:sz="0" w:space="0" w:color="auto"/>
                          </w:divBdr>
                        </w:div>
                      </w:divsChild>
                    </w:div>
                    <w:div w:id="1346250360">
                      <w:marLeft w:val="0"/>
                      <w:marRight w:val="135"/>
                      <w:marTop w:val="0"/>
                      <w:marBottom w:val="0"/>
                      <w:divBdr>
                        <w:top w:val="none" w:sz="0" w:space="0" w:color="auto"/>
                        <w:left w:val="none" w:sz="0" w:space="0" w:color="auto"/>
                        <w:bottom w:val="none" w:sz="0" w:space="0" w:color="auto"/>
                        <w:right w:val="none" w:sz="0" w:space="0" w:color="auto"/>
                      </w:divBdr>
                    </w:div>
                    <w:div w:id="1494643866">
                      <w:marLeft w:val="-135"/>
                      <w:marRight w:val="0"/>
                      <w:marTop w:val="0"/>
                      <w:marBottom w:val="0"/>
                      <w:divBdr>
                        <w:top w:val="none" w:sz="0" w:space="0" w:color="auto"/>
                        <w:left w:val="none" w:sz="0" w:space="0" w:color="auto"/>
                        <w:bottom w:val="none" w:sz="0" w:space="0" w:color="auto"/>
                        <w:right w:val="none" w:sz="0" w:space="0" w:color="auto"/>
                      </w:divBdr>
                    </w:div>
                    <w:div w:id="141709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30715">
          <w:marLeft w:val="0"/>
          <w:marRight w:val="0"/>
          <w:marTop w:val="525"/>
          <w:marBottom w:val="0"/>
          <w:divBdr>
            <w:top w:val="none" w:sz="0" w:space="0" w:color="auto"/>
            <w:left w:val="none" w:sz="0" w:space="0" w:color="auto"/>
            <w:bottom w:val="none" w:sz="0" w:space="0" w:color="auto"/>
            <w:right w:val="none" w:sz="0" w:space="0" w:color="auto"/>
          </w:divBdr>
        </w:div>
        <w:div w:id="791366855">
          <w:marLeft w:val="0"/>
          <w:marRight w:val="0"/>
          <w:marTop w:val="300"/>
          <w:marBottom w:val="0"/>
          <w:divBdr>
            <w:top w:val="none" w:sz="0" w:space="0" w:color="auto"/>
            <w:left w:val="none" w:sz="0" w:space="0" w:color="auto"/>
            <w:bottom w:val="none" w:sz="0" w:space="0" w:color="auto"/>
            <w:right w:val="none" w:sz="0" w:space="0" w:color="auto"/>
          </w:divBdr>
          <w:divsChild>
            <w:div w:id="2057896254">
              <w:marLeft w:val="0"/>
              <w:marRight w:val="0"/>
              <w:marTop w:val="0"/>
              <w:marBottom w:val="0"/>
              <w:divBdr>
                <w:top w:val="none" w:sz="0" w:space="0" w:color="auto"/>
                <w:left w:val="none" w:sz="0" w:space="0" w:color="auto"/>
                <w:bottom w:val="none" w:sz="0" w:space="0" w:color="auto"/>
                <w:right w:val="none" w:sz="0" w:space="0" w:color="auto"/>
              </w:divBdr>
            </w:div>
          </w:divsChild>
        </w:div>
        <w:div w:id="1162235011">
          <w:marLeft w:val="0"/>
          <w:marRight w:val="0"/>
          <w:marTop w:val="225"/>
          <w:marBottom w:val="0"/>
          <w:divBdr>
            <w:top w:val="none" w:sz="0" w:space="0" w:color="auto"/>
            <w:left w:val="none" w:sz="0" w:space="0" w:color="auto"/>
            <w:bottom w:val="none" w:sz="0" w:space="0" w:color="auto"/>
            <w:right w:val="none" w:sz="0" w:space="0" w:color="auto"/>
          </w:divBdr>
          <w:divsChild>
            <w:div w:id="367994304">
              <w:marLeft w:val="0"/>
              <w:marRight w:val="0"/>
              <w:marTop w:val="0"/>
              <w:marBottom w:val="0"/>
              <w:divBdr>
                <w:top w:val="none" w:sz="0" w:space="0" w:color="auto"/>
                <w:left w:val="none" w:sz="0" w:space="0" w:color="auto"/>
                <w:bottom w:val="none" w:sz="0" w:space="0" w:color="auto"/>
                <w:right w:val="none" w:sz="0" w:space="0" w:color="auto"/>
              </w:divBdr>
            </w:div>
          </w:divsChild>
        </w:div>
        <w:div w:id="1682582483">
          <w:marLeft w:val="0"/>
          <w:marRight w:val="0"/>
          <w:marTop w:val="525"/>
          <w:marBottom w:val="0"/>
          <w:divBdr>
            <w:top w:val="none" w:sz="0" w:space="0" w:color="auto"/>
            <w:left w:val="none" w:sz="0" w:space="0" w:color="auto"/>
            <w:bottom w:val="none" w:sz="0" w:space="0" w:color="auto"/>
            <w:right w:val="none" w:sz="0" w:space="0" w:color="auto"/>
          </w:divBdr>
        </w:div>
        <w:div w:id="799306389">
          <w:marLeft w:val="0"/>
          <w:marRight w:val="0"/>
          <w:marTop w:val="300"/>
          <w:marBottom w:val="0"/>
          <w:divBdr>
            <w:top w:val="none" w:sz="0" w:space="0" w:color="auto"/>
            <w:left w:val="none" w:sz="0" w:space="0" w:color="auto"/>
            <w:bottom w:val="none" w:sz="0" w:space="0" w:color="auto"/>
            <w:right w:val="none" w:sz="0" w:space="0" w:color="auto"/>
          </w:divBdr>
          <w:divsChild>
            <w:div w:id="1320888361">
              <w:marLeft w:val="0"/>
              <w:marRight w:val="0"/>
              <w:marTop w:val="0"/>
              <w:marBottom w:val="0"/>
              <w:divBdr>
                <w:top w:val="none" w:sz="0" w:space="0" w:color="auto"/>
                <w:left w:val="none" w:sz="0" w:space="0" w:color="auto"/>
                <w:bottom w:val="none" w:sz="0" w:space="0" w:color="auto"/>
                <w:right w:val="none" w:sz="0" w:space="0" w:color="auto"/>
              </w:divBdr>
            </w:div>
          </w:divsChild>
        </w:div>
        <w:div w:id="482240757">
          <w:marLeft w:val="0"/>
          <w:marRight w:val="0"/>
          <w:marTop w:val="225"/>
          <w:marBottom w:val="0"/>
          <w:divBdr>
            <w:top w:val="none" w:sz="0" w:space="0" w:color="auto"/>
            <w:left w:val="none" w:sz="0" w:space="0" w:color="auto"/>
            <w:bottom w:val="none" w:sz="0" w:space="0" w:color="auto"/>
            <w:right w:val="none" w:sz="0" w:space="0" w:color="auto"/>
          </w:divBdr>
          <w:divsChild>
            <w:div w:id="2013029267">
              <w:marLeft w:val="0"/>
              <w:marRight w:val="0"/>
              <w:marTop w:val="0"/>
              <w:marBottom w:val="0"/>
              <w:divBdr>
                <w:top w:val="none" w:sz="0" w:space="0" w:color="auto"/>
                <w:left w:val="none" w:sz="0" w:space="0" w:color="auto"/>
                <w:bottom w:val="none" w:sz="0" w:space="0" w:color="auto"/>
                <w:right w:val="none" w:sz="0" w:space="0" w:color="auto"/>
              </w:divBdr>
            </w:div>
          </w:divsChild>
        </w:div>
        <w:div w:id="800923142">
          <w:marLeft w:val="0"/>
          <w:marRight w:val="0"/>
          <w:marTop w:val="375"/>
          <w:marBottom w:val="0"/>
          <w:divBdr>
            <w:top w:val="none" w:sz="0" w:space="0" w:color="auto"/>
            <w:left w:val="none" w:sz="0" w:space="0" w:color="auto"/>
            <w:bottom w:val="none" w:sz="0" w:space="0" w:color="auto"/>
            <w:right w:val="none" w:sz="0" w:space="0" w:color="auto"/>
          </w:divBdr>
          <w:divsChild>
            <w:div w:id="1498808615">
              <w:marLeft w:val="0"/>
              <w:marRight w:val="0"/>
              <w:marTop w:val="0"/>
              <w:marBottom w:val="0"/>
              <w:divBdr>
                <w:top w:val="none" w:sz="0" w:space="0" w:color="auto"/>
                <w:left w:val="none" w:sz="0" w:space="0" w:color="auto"/>
                <w:bottom w:val="none" w:sz="0" w:space="0" w:color="auto"/>
                <w:right w:val="none" w:sz="0" w:space="0" w:color="auto"/>
              </w:divBdr>
              <w:divsChild>
                <w:div w:id="749472002">
                  <w:marLeft w:val="0"/>
                  <w:marRight w:val="0"/>
                  <w:marTop w:val="0"/>
                  <w:marBottom w:val="0"/>
                  <w:divBdr>
                    <w:top w:val="none" w:sz="0" w:space="0" w:color="auto"/>
                    <w:left w:val="none" w:sz="0" w:space="0" w:color="auto"/>
                    <w:bottom w:val="none" w:sz="0" w:space="0" w:color="auto"/>
                    <w:right w:val="none" w:sz="0" w:space="0" w:color="auto"/>
                  </w:divBdr>
                </w:div>
                <w:div w:id="30933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541488">
          <w:marLeft w:val="0"/>
          <w:marRight w:val="0"/>
          <w:marTop w:val="525"/>
          <w:marBottom w:val="0"/>
          <w:divBdr>
            <w:top w:val="none" w:sz="0" w:space="0" w:color="auto"/>
            <w:left w:val="none" w:sz="0" w:space="0" w:color="auto"/>
            <w:bottom w:val="none" w:sz="0" w:space="0" w:color="auto"/>
            <w:right w:val="none" w:sz="0" w:space="0" w:color="auto"/>
          </w:divBdr>
        </w:div>
        <w:div w:id="1873420787">
          <w:marLeft w:val="0"/>
          <w:marRight w:val="0"/>
          <w:marTop w:val="525"/>
          <w:marBottom w:val="0"/>
          <w:divBdr>
            <w:top w:val="none" w:sz="0" w:space="0" w:color="auto"/>
            <w:left w:val="none" w:sz="0" w:space="0" w:color="auto"/>
            <w:bottom w:val="none" w:sz="0" w:space="0" w:color="auto"/>
            <w:right w:val="none" w:sz="0" w:space="0" w:color="auto"/>
          </w:divBdr>
        </w:div>
        <w:div w:id="863400556">
          <w:marLeft w:val="0"/>
          <w:marRight w:val="0"/>
          <w:marTop w:val="300"/>
          <w:marBottom w:val="0"/>
          <w:divBdr>
            <w:top w:val="none" w:sz="0" w:space="0" w:color="auto"/>
            <w:left w:val="none" w:sz="0" w:space="0" w:color="auto"/>
            <w:bottom w:val="none" w:sz="0" w:space="0" w:color="auto"/>
            <w:right w:val="none" w:sz="0" w:space="0" w:color="auto"/>
          </w:divBdr>
          <w:divsChild>
            <w:div w:id="2046903362">
              <w:marLeft w:val="0"/>
              <w:marRight w:val="0"/>
              <w:marTop w:val="0"/>
              <w:marBottom w:val="0"/>
              <w:divBdr>
                <w:top w:val="none" w:sz="0" w:space="0" w:color="auto"/>
                <w:left w:val="none" w:sz="0" w:space="0" w:color="auto"/>
                <w:bottom w:val="none" w:sz="0" w:space="0" w:color="auto"/>
                <w:right w:val="none" w:sz="0" w:space="0" w:color="auto"/>
              </w:divBdr>
            </w:div>
          </w:divsChild>
        </w:div>
        <w:div w:id="213544755">
          <w:marLeft w:val="0"/>
          <w:marRight w:val="0"/>
          <w:marTop w:val="225"/>
          <w:marBottom w:val="0"/>
          <w:divBdr>
            <w:top w:val="none" w:sz="0" w:space="0" w:color="auto"/>
            <w:left w:val="none" w:sz="0" w:space="0" w:color="auto"/>
            <w:bottom w:val="none" w:sz="0" w:space="0" w:color="auto"/>
            <w:right w:val="none" w:sz="0" w:space="0" w:color="auto"/>
          </w:divBdr>
          <w:divsChild>
            <w:div w:id="1211772121">
              <w:marLeft w:val="0"/>
              <w:marRight w:val="0"/>
              <w:marTop w:val="0"/>
              <w:marBottom w:val="0"/>
              <w:divBdr>
                <w:top w:val="none" w:sz="0" w:space="0" w:color="auto"/>
                <w:left w:val="none" w:sz="0" w:space="0" w:color="auto"/>
                <w:bottom w:val="none" w:sz="0" w:space="0" w:color="auto"/>
                <w:right w:val="none" w:sz="0" w:space="0" w:color="auto"/>
              </w:divBdr>
            </w:div>
          </w:divsChild>
        </w:div>
        <w:div w:id="468665261">
          <w:marLeft w:val="0"/>
          <w:marRight w:val="0"/>
          <w:marTop w:val="525"/>
          <w:marBottom w:val="0"/>
          <w:divBdr>
            <w:top w:val="none" w:sz="0" w:space="0" w:color="auto"/>
            <w:left w:val="none" w:sz="0" w:space="0" w:color="auto"/>
            <w:bottom w:val="none" w:sz="0" w:space="0" w:color="auto"/>
            <w:right w:val="none" w:sz="0" w:space="0" w:color="auto"/>
          </w:divBdr>
        </w:div>
        <w:div w:id="1971745948">
          <w:marLeft w:val="0"/>
          <w:marRight w:val="0"/>
          <w:marTop w:val="300"/>
          <w:marBottom w:val="0"/>
          <w:divBdr>
            <w:top w:val="none" w:sz="0" w:space="0" w:color="auto"/>
            <w:left w:val="none" w:sz="0" w:space="0" w:color="auto"/>
            <w:bottom w:val="none" w:sz="0" w:space="0" w:color="auto"/>
            <w:right w:val="none" w:sz="0" w:space="0" w:color="auto"/>
          </w:divBdr>
          <w:divsChild>
            <w:div w:id="1645966020">
              <w:marLeft w:val="0"/>
              <w:marRight w:val="0"/>
              <w:marTop w:val="0"/>
              <w:marBottom w:val="0"/>
              <w:divBdr>
                <w:top w:val="none" w:sz="0" w:space="0" w:color="auto"/>
                <w:left w:val="none" w:sz="0" w:space="0" w:color="auto"/>
                <w:bottom w:val="none" w:sz="0" w:space="0" w:color="auto"/>
                <w:right w:val="none" w:sz="0" w:space="0" w:color="auto"/>
              </w:divBdr>
            </w:div>
          </w:divsChild>
        </w:div>
        <w:div w:id="1841041954">
          <w:marLeft w:val="0"/>
          <w:marRight w:val="0"/>
          <w:marTop w:val="375"/>
          <w:marBottom w:val="0"/>
          <w:divBdr>
            <w:top w:val="none" w:sz="0" w:space="0" w:color="auto"/>
            <w:left w:val="none" w:sz="0" w:space="0" w:color="auto"/>
            <w:bottom w:val="none" w:sz="0" w:space="0" w:color="auto"/>
            <w:right w:val="none" w:sz="0" w:space="0" w:color="auto"/>
          </w:divBdr>
          <w:divsChild>
            <w:div w:id="1579823090">
              <w:marLeft w:val="0"/>
              <w:marRight w:val="0"/>
              <w:marTop w:val="0"/>
              <w:marBottom w:val="0"/>
              <w:divBdr>
                <w:top w:val="none" w:sz="0" w:space="0" w:color="auto"/>
                <w:left w:val="none" w:sz="0" w:space="0" w:color="auto"/>
                <w:bottom w:val="none" w:sz="0" w:space="0" w:color="auto"/>
                <w:right w:val="none" w:sz="0" w:space="0" w:color="auto"/>
              </w:divBdr>
              <w:divsChild>
                <w:div w:id="105257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175192">
          <w:marLeft w:val="0"/>
          <w:marRight w:val="0"/>
          <w:marTop w:val="375"/>
          <w:marBottom w:val="0"/>
          <w:divBdr>
            <w:top w:val="none" w:sz="0" w:space="0" w:color="auto"/>
            <w:left w:val="none" w:sz="0" w:space="0" w:color="auto"/>
            <w:bottom w:val="none" w:sz="0" w:space="0" w:color="auto"/>
            <w:right w:val="none" w:sz="0" w:space="0" w:color="auto"/>
          </w:divBdr>
          <w:divsChild>
            <w:div w:id="1030690892">
              <w:marLeft w:val="0"/>
              <w:marRight w:val="0"/>
              <w:marTop w:val="0"/>
              <w:marBottom w:val="0"/>
              <w:divBdr>
                <w:top w:val="none" w:sz="0" w:space="0" w:color="auto"/>
                <w:left w:val="none" w:sz="0" w:space="0" w:color="auto"/>
                <w:bottom w:val="none" w:sz="0" w:space="0" w:color="auto"/>
                <w:right w:val="none" w:sz="0" w:space="0" w:color="auto"/>
              </w:divBdr>
            </w:div>
          </w:divsChild>
        </w:div>
        <w:div w:id="1438450293">
          <w:marLeft w:val="0"/>
          <w:marRight w:val="0"/>
          <w:marTop w:val="225"/>
          <w:marBottom w:val="0"/>
          <w:divBdr>
            <w:top w:val="none" w:sz="0" w:space="0" w:color="auto"/>
            <w:left w:val="none" w:sz="0" w:space="0" w:color="auto"/>
            <w:bottom w:val="none" w:sz="0" w:space="0" w:color="auto"/>
            <w:right w:val="none" w:sz="0" w:space="0" w:color="auto"/>
          </w:divBdr>
          <w:divsChild>
            <w:div w:id="1869366886">
              <w:marLeft w:val="0"/>
              <w:marRight w:val="0"/>
              <w:marTop w:val="0"/>
              <w:marBottom w:val="0"/>
              <w:divBdr>
                <w:top w:val="none" w:sz="0" w:space="0" w:color="auto"/>
                <w:left w:val="none" w:sz="0" w:space="0" w:color="auto"/>
                <w:bottom w:val="none" w:sz="0" w:space="0" w:color="auto"/>
                <w:right w:val="none" w:sz="0" w:space="0" w:color="auto"/>
              </w:divBdr>
            </w:div>
          </w:divsChild>
        </w:div>
        <w:div w:id="1524241567">
          <w:marLeft w:val="0"/>
          <w:marRight w:val="0"/>
          <w:marTop w:val="375"/>
          <w:marBottom w:val="0"/>
          <w:divBdr>
            <w:top w:val="none" w:sz="0" w:space="0" w:color="auto"/>
            <w:left w:val="none" w:sz="0" w:space="0" w:color="auto"/>
            <w:bottom w:val="none" w:sz="0" w:space="0" w:color="auto"/>
            <w:right w:val="none" w:sz="0" w:space="0" w:color="auto"/>
          </w:divBdr>
          <w:divsChild>
            <w:div w:id="623467969">
              <w:marLeft w:val="0"/>
              <w:marRight w:val="0"/>
              <w:marTop w:val="0"/>
              <w:marBottom w:val="0"/>
              <w:divBdr>
                <w:top w:val="none" w:sz="0" w:space="0" w:color="auto"/>
                <w:left w:val="none" w:sz="0" w:space="0" w:color="auto"/>
                <w:bottom w:val="none" w:sz="0" w:space="0" w:color="auto"/>
                <w:right w:val="none" w:sz="0" w:space="0" w:color="auto"/>
              </w:divBdr>
              <w:divsChild>
                <w:div w:id="1317997366">
                  <w:marLeft w:val="0"/>
                  <w:marRight w:val="0"/>
                  <w:marTop w:val="0"/>
                  <w:marBottom w:val="0"/>
                  <w:divBdr>
                    <w:top w:val="none" w:sz="0" w:space="0" w:color="auto"/>
                    <w:left w:val="none" w:sz="0" w:space="0" w:color="auto"/>
                    <w:bottom w:val="none" w:sz="0" w:space="0" w:color="auto"/>
                    <w:right w:val="none" w:sz="0" w:space="0" w:color="auto"/>
                  </w:divBdr>
                </w:div>
                <w:div w:id="81383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303044">
          <w:marLeft w:val="0"/>
          <w:marRight w:val="0"/>
          <w:marTop w:val="525"/>
          <w:marBottom w:val="0"/>
          <w:divBdr>
            <w:top w:val="none" w:sz="0" w:space="0" w:color="auto"/>
            <w:left w:val="none" w:sz="0" w:space="0" w:color="auto"/>
            <w:bottom w:val="none" w:sz="0" w:space="0" w:color="auto"/>
            <w:right w:val="none" w:sz="0" w:space="0" w:color="auto"/>
          </w:divBdr>
        </w:div>
        <w:div w:id="1598365157">
          <w:marLeft w:val="0"/>
          <w:marRight w:val="0"/>
          <w:marTop w:val="300"/>
          <w:marBottom w:val="0"/>
          <w:divBdr>
            <w:top w:val="none" w:sz="0" w:space="0" w:color="auto"/>
            <w:left w:val="none" w:sz="0" w:space="0" w:color="auto"/>
            <w:bottom w:val="none" w:sz="0" w:space="0" w:color="auto"/>
            <w:right w:val="none" w:sz="0" w:space="0" w:color="auto"/>
          </w:divBdr>
          <w:divsChild>
            <w:div w:id="659774693">
              <w:marLeft w:val="0"/>
              <w:marRight w:val="0"/>
              <w:marTop w:val="0"/>
              <w:marBottom w:val="0"/>
              <w:divBdr>
                <w:top w:val="none" w:sz="0" w:space="0" w:color="auto"/>
                <w:left w:val="none" w:sz="0" w:space="0" w:color="auto"/>
                <w:bottom w:val="none" w:sz="0" w:space="0" w:color="auto"/>
                <w:right w:val="none" w:sz="0" w:space="0" w:color="auto"/>
              </w:divBdr>
            </w:div>
          </w:divsChild>
        </w:div>
        <w:div w:id="2023389371">
          <w:marLeft w:val="0"/>
          <w:marRight w:val="0"/>
          <w:marTop w:val="525"/>
          <w:marBottom w:val="0"/>
          <w:divBdr>
            <w:top w:val="none" w:sz="0" w:space="0" w:color="auto"/>
            <w:left w:val="none" w:sz="0" w:space="0" w:color="auto"/>
            <w:bottom w:val="none" w:sz="0" w:space="0" w:color="auto"/>
            <w:right w:val="none" w:sz="0" w:space="0" w:color="auto"/>
          </w:divBdr>
        </w:div>
        <w:div w:id="1048844453">
          <w:marLeft w:val="0"/>
          <w:marRight w:val="0"/>
          <w:marTop w:val="525"/>
          <w:marBottom w:val="0"/>
          <w:divBdr>
            <w:top w:val="none" w:sz="0" w:space="0" w:color="auto"/>
            <w:left w:val="none" w:sz="0" w:space="0" w:color="auto"/>
            <w:bottom w:val="none" w:sz="0" w:space="0" w:color="auto"/>
            <w:right w:val="none" w:sz="0" w:space="0" w:color="auto"/>
          </w:divBdr>
        </w:div>
        <w:div w:id="667564221">
          <w:marLeft w:val="0"/>
          <w:marRight w:val="0"/>
          <w:marTop w:val="300"/>
          <w:marBottom w:val="0"/>
          <w:divBdr>
            <w:top w:val="none" w:sz="0" w:space="0" w:color="auto"/>
            <w:left w:val="none" w:sz="0" w:space="0" w:color="auto"/>
            <w:bottom w:val="none" w:sz="0" w:space="0" w:color="auto"/>
            <w:right w:val="none" w:sz="0" w:space="0" w:color="auto"/>
          </w:divBdr>
          <w:divsChild>
            <w:div w:id="1857302602">
              <w:marLeft w:val="0"/>
              <w:marRight w:val="0"/>
              <w:marTop w:val="0"/>
              <w:marBottom w:val="0"/>
              <w:divBdr>
                <w:top w:val="none" w:sz="0" w:space="0" w:color="auto"/>
                <w:left w:val="none" w:sz="0" w:space="0" w:color="auto"/>
                <w:bottom w:val="none" w:sz="0" w:space="0" w:color="auto"/>
                <w:right w:val="none" w:sz="0" w:space="0" w:color="auto"/>
              </w:divBdr>
            </w:div>
          </w:divsChild>
        </w:div>
        <w:div w:id="157043096">
          <w:marLeft w:val="0"/>
          <w:marRight w:val="0"/>
          <w:marTop w:val="225"/>
          <w:marBottom w:val="0"/>
          <w:divBdr>
            <w:top w:val="none" w:sz="0" w:space="0" w:color="auto"/>
            <w:left w:val="none" w:sz="0" w:space="0" w:color="auto"/>
            <w:bottom w:val="none" w:sz="0" w:space="0" w:color="auto"/>
            <w:right w:val="none" w:sz="0" w:space="0" w:color="auto"/>
          </w:divBdr>
          <w:divsChild>
            <w:div w:id="1045716228">
              <w:marLeft w:val="0"/>
              <w:marRight w:val="0"/>
              <w:marTop w:val="0"/>
              <w:marBottom w:val="0"/>
              <w:divBdr>
                <w:top w:val="none" w:sz="0" w:space="0" w:color="auto"/>
                <w:left w:val="none" w:sz="0" w:space="0" w:color="auto"/>
                <w:bottom w:val="none" w:sz="0" w:space="0" w:color="auto"/>
                <w:right w:val="none" w:sz="0" w:space="0" w:color="auto"/>
              </w:divBdr>
            </w:div>
          </w:divsChild>
        </w:div>
        <w:div w:id="1994328928">
          <w:marLeft w:val="0"/>
          <w:marRight w:val="0"/>
          <w:marTop w:val="375"/>
          <w:marBottom w:val="0"/>
          <w:divBdr>
            <w:top w:val="none" w:sz="0" w:space="0" w:color="auto"/>
            <w:left w:val="none" w:sz="0" w:space="0" w:color="auto"/>
            <w:bottom w:val="none" w:sz="0" w:space="0" w:color="auto"/>
            <w:right w:val="none" w:sz="0" w:space="0" w:color="auto"/>
          </w:divBdr>
          <w:divsChild>
            <w:div w:id="1340232142">
              <w:marLeft w:val="0"/>
              <w:marRight w:val="0"/>
              <w:marTop w:val="0"/>
              <w:marBottom w:val="0"/>
              <w:divBdr>
                <w:top w:val="none" w:sz="0" w:space="0" w:color="auto"/>
                <w:left w:val="none" w:sz="0" w:space="0" w:color="auto"/>
                <w:bottom w:val="none" w:sz="0" w:space="0" w:color="auto"/>
                <w:right w:val="none" w:sz="0" w:space="0" w:color="auto"/>
              </w:divBdr>
              <w:divsChild>
                <w:div w:id="874461163">
                  <w:marLeft w:val="0"/>
                  <w:marRight w:val="0"/>
                  <w:marTop w:val="0"/>
                  <w:marBottom w:val="0"/>
                  <w:divBdr>
                    <w:top w:val="none" w:sz="0" w:space="0" w:color="auto"/>
                    <w:left w:val="none" w:sz="0" w:space="0" w:color="auto"/>
                    <w:bottom w:val="none" w:sz="0" w:space="0" w:color="auto"/>
                    <w:right w:val="none" w:sz="0" w:space="0" w:color="auto"/>
                  </w:divBdr>
                  <w:divsChild>
                    <w:div w:id="1580552138">
                      <w:marLeft w:val="0"/>
                      <w:marRight w:val="0"/>
                      <w:marTop w:val="0"/>
                      <w:marBottom w:val="0"/>
                      <w:divBdr>
                        <w:top w:val="none" w:sz="0" w:space="0" w:color="auto"/>
                        <w:left w:val="none" w:sz="0" w:space="0" w:color="auto"/>
                        <w:bottom w:val="none" w:sz="0" w:space="0" w:color="auto"/>
                        <w:right w:val="none" w:sz="0" w:space="0" w:color="auto"/>
                      </w:divBdr>
                      <w:divsChild>
                        <w:div w:id="1585794299">
                          <w:marLeft w:val="0"/>
                          <w:marRight w:val="0"/>
                          <w:marTop w:val="0"/>
                          <w:marBottom w:val="0"/>
                          <w:divBdr>
                            <w:top w:val="none" w:sz="0" w:space="0" w:color="auto"/>
                            <w:left w:val="none" w:sz="0" w:space="0" w:color="auto"/>
                            <w:bottom w:val="none" w:sz="0" w:space="0" w:color="auto"/>
                            <w:right w:val="none" w:sz="0" w:space="0" w:color="auto"/>
                          </w:divBdr>
                        </w:div>
                      </w:divsChild>
                    </w:div>
                    <w:div w:id="532184878">
                      <w:marLeft w:val="0"/>
                      <w:marRight w:val="0"/>
                      <w:marTop w:val="0"/>
                      <w:marBottom w:val="0"/>
                      <w:divBdr>
                        <w:top w:val="none" w:sz="0" w:space="0" w:color="auto"/>
                        <w:left w:val="none" w:sz="0" w:space="0" w:color="auto"/>
                        <w:bottom w:val="none" w:sz="0" w:space="0" w:color="auto"/>
                        <w:right w:val="none" w:sz="0" w:space="0" w:color="auto"/>
                      </w:divBdr>
                    </w:div>
                    <w:div w:id="120409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436963">
          <w:marLeft w:val="0"/>
          <w:marRight w:val="0"/>
          <w:marTop w:val="525"/>
          <w:marBottom w:val="0"/>
          <w:divBdr>
            <w:top w:val="none" w:sz="0" w:space="0" w:color="auto"/>
            <w:left w:val="none" w:sz="0" w:space="0" w:color="auto"/>
            <w:bottom w:val="none" w:sz="0" w:space="0" w:color="auto"/>
            <w:right w:val="none" w:sz="0" w:space="0" w:color="auto"/>
          </w:divBdr>
        </w:div>
        <w:div w:id="451440144">
          <w:marLeft w:val="0"/>
          <w:marRight w:val="0"/>
          <w:marTop w:val="300"/>
          <w:marBottom w:val="0"/>
          <w:divBdr>
            <w:top w:val="none" w:sz="0" w:space="0" w:color="auto"/>
            <w:left w:val="none" w:sz="0" w:space="0" w:color="auto"/>
            <w:bottom w:val="none" w:sz="0" w:space="0" w:color="auto"/>
            <w:right w:val="none" w:sz="0" w:space="0" w:color="auto"/>
          </w:divBdr>
          <w:divsChild>
            <w:div w:id="1733577063">
              <w:marLeft w:val="0"/>
              <w:marRight w:val="0"/>
              <w:marTop w:val="0"/>
              <w:marBottom w:val="0"/>
              <w:divBdr>
                <w:top w:val="none" w:sz="0" w:space="0" w:color="auto"/>
                <w:left w:val="none" w:sz="0" w:space="0" w:color="auto"/>
                <w:bottom w:val="none" w:sz="0" w:space="0" w:color="auto"/>
                <w:right w:val="none" w:sz="0" w:space="0" w:color="auto"/>
              </w:divBdr>
            </w:div>
          </w:divsChild>
        </w:div>
        <w:div w:id="834611888">
          <w:marLeft w:val="0"/>
          <w:marRight w:val="0"/>
          <w:marTop w:val="225"/>
          <w:marBottom w:val="0"/>
          <w:divBdr>
            <w:top w:val="none" w:sz="0" w:space="0" w:color="auto"/>
            <w:left w:val="none" w:sz="0" w:space="0" w:color="auto"/>
            <w:bottom w:val="none" w:sz="0" w:space="0" w:color="auto"/>
            <w:right w:val="none" w:sz="0" w:space="0" w:color="auto"/>
          </w:divBdr>
          <w:divsChild>
            <w:div w:id="75788547">
              <w:marLeft w:val="0"/>
              <w:marRight w:val="0"/>
              <w:marTop w:val="0"/>
              <w:marBottom w:val="0"/>
              <w:divBdr>
                <w:top w:val="none" w:sz="0" w:space="0" w:color="auto"/>
                <w:left w:val="none" w:sz="0" w:space="0" w:color="auto"/>
                <w:bottom w:val="none" w:sz="0" w:space="0" w:color="auto"/>
                <w:right w:val="none" w:sz="0" w:space="0" w:color="auto"/>
              </w:divBdr>
            </w:div>
          </w:divsChild>
        </w:div>
        <w:div w:id="415565240">
          <w:marLeft w:val="0"/>
          <w:marRight w:val="0"/>
          <w:marTop w:val="225"/>
          <w:marBottom w:val="0"/>
          <w:divBdr>
            <w:top w:val="none" w:sz="0" w:space="0" w:color="auto"/>
            <w:left w:val="none" w:sz="0" w:space="0" w:color="auto"/>
            <w:bottom w:val="none" w:sz="0" w:space="0" w:color="auto"/>
            <w:right w:val="none" w:sz="0" w:space="0" w:color="auto"/>
          </w:divBdr>
          <w:divsChild>
            <w:div w:id="1227570958">
              <w:marLeft w:val="0"/>
              <w:marRight w:val="0"/>
              <w:marTop w:val="0"/>
              <w:marBottom w:val="0"/>
              <w:divBdr>
                <w:top w:val="none" w:sz="0" w:space="0" w:color="auto"/>
                <w:left w:val="none" w:sz="0" w:space="0" w:color="auto"/>
                <w:bottom w:val="none" w:sz="0" w:space="0" w:color="auto"/>
                <w:right w:val="none" w:sz="0" w:space="0" w:color="auto"/>
              </w:divBdr>
            </w:div>
          </w:divsChild>
        </w:div>
        <w:div w:id="160240084">
          <w:marLeft w:val="0"/>
          <w:marRight w:val="0"/>
          <w:marTop w:val="225"/>
          <w:marBottom w:val="0"/>
          <w:divBdr>
            <w:top w:val="none" w:sz="0" w:space="0" w:color="auto"/>
            <w:left w:val="none" w:sz="0" w:space="0" w:color="auto"/>
            <w:bottom w:val="none" w:sz="0" w:space="0" w:color="auto"/>
            <w:right w:val="none" w:sz="0" w:space="0" w:color="auto"/>
          </w:divBdr>
          <w:divsChild>
            <w:div w:id="2124182263">
              <w:marLeft w:val="0"/>
              <w:marRight w:val="0"/>
              <w:marTop w:val="0"/>
              <w:marBottom w:val="0"/>
              <w:divBdr>
                <w:top w:val="none" w:sz="0" w:space="0" w:color="auto"/>
                <w:left w:val="none" w:sz="0" w:space="0" w:color="auto"/>
                <w:bottom w:val="none" w:sz="0" w:space="0" w:color="auto"/>
                <w:right w:val="none" w:sz="0" w:space="0" w:color="auto"/>
              </w:divBdr>
            </w:div>
          </w:divsChild>
        </w:div>
        <w:div w:id="281808265">
          <w:marLeft w:val="0"/>
          <w:marRight w:val="0"/>
          <w:marTop w:val="525"/>
          <w:marBottom w:val="0"/>
          <w:divBdr>
            <w:top w:val="none" w:sz="0" w:space="0" w:color="auto"/>
            <w:left w:val="none" w:sz="0" w:space="0" w:color="auto"/>
            <w:bottom w:val="none" w:sz="0" w:space="0" w:color="auto"/>
            <w:right w:val="none" w:sz="0" w:space="0" w:color="auto"/>
          </w:divBdr>
        </w:div>
        <w:div w:id="1229997383">
          <w:marLeft w:val="0"/>
          <w:marRight w:val="0"/>
          <w:marTop w:val="300"/>
          <w:marBottom w:val="0"/>
          <w:divBdr>
            <w:top w:val="none" w:sz="0" w:space="0" w:color="auto"/>
            <w:left w:val="none" w:sz="0" w:space="0" w:color="auto"/>
            <w:bottom w:val="none" w:sz="0" w:space="0" w:color="auto"/>
            <w:right w:val="none" w:sz="0" w:space="0" w:color="auto"/>
          </w:divBdr>
          <w:divsChild>
            <w:div w:id="1492596765">
              <w:marLeft w:val="0"/>
              <w:marRight w:val="0"/>
              <w:marTop w:val="0"/>
              <w:marBottom w:val="0"/>
              <w:divBdr>
                <w:top w:val="none" w:sz="0" w:space="0" w:color="auto"/>
                <w:left w:val="none" w:sz="0" w:space="0" w:color="auto"/>
                <w:bottom w:val="none" w:sz="0" w:space="0" w:color="auto"/>
                <w:right w:val="none" w:sz="0" w:space="0" w:color="auto"/>
              </w:divBdr>
            </w:div>
          </w:divsChild>
        </w:div>
        <w:div w:id="18820842">
          <w:marLeft w:val="0"/>
          <w:marRight w:val="0"/>
          <w:marTop w:val="225"/>
          <w:marBottom w:val="0"/>
          <w:divBdr>
            <w:top w:val="none" w:sz="0" w:space="0" w:color="auto"/>
            <w:left w:val="none" w:sz="0" w:space="0" w:color="auto"/>
            <w:bottom w:val="none" w:sz="0" w:space="0" w:color="auto"/>
            <w:right w:val="none" w:sz="0" w:space="0" w:color="auto"/>
          </w:divBdr>
          <w:divsChild>
            <w:div w:id="1474718130">
              <w:marLeft w:val="0"/>
              <w:marRight w:val="0"/>
              <w:marTop w:val="0"/>
              <w:marBottom w:val="0"/>
              <w:divBdr>
                <w:top w:val="none" w:sz="0" w:space="0" w:color="auto"/>
                <w:left w:val="none" w:sz="0" w:space="0" w:color="auto"/>
                <w:bottom w:val="none" w:sz="0" w:space="0" w:color="auto"/>
                <w:right w:val="none" w:sz="0" w:space="0" w:color="auto"/>
              </w:divBdr>
            </w:div>
          </w:divsChild>
        </w:div>
        <w:div w:id="682898483">
          <w:marLeft w:val="0"/>
          <w:marRight w:val="0"/>
          <w:marTop w:val="225"/>
          <w:marBottom w:val="0"/>
          <w:divBdr>
            <w:top w:val="none" w:sz="0" w:space="0" w:color="auto"/>
            <w:left w:val="none" w:sz="0" w:space="0" w:color="auto"/>
            <w:bottom w:val="none" w:sz="0" w:space="0" w:color="auto"/>
            <w:right w:val="none" w:sz="0" w:space="0" w:color="auto"/>
          </w:divBdr>
          <w:divsChild>
            <w:div w:id="1385374980">
              <w:marLeft w:val="0"/>
              <w:marRight w:val="0"/>
              <w:marTop w:val="0"/>
              <w:marBottom w:val="0"/>
              <w:divBdr>
                <w:top w:val="none" w:sz="0" w:space="0" w:color="auto"/>
                <w:left w:val="none" w:sz="0" w:space="0" w:color="auto"/>
                <w:bottom w:val="none" w:sz="0" w:space="0" w:color="auto"/>
                <w:right w:val="none" w:sz="0" w:space="0" w:color="auto"/>
              </w:divBdr>
            </w:div>
          </w:divsChild>
        </w:div>
        <w:div w:id="808477813">
          <w:marLeft w:val="0"/>
          <w:marRight w:val="0"/>
          <w:marTop w:val="525"/>
          <w:marBottom w:val="0"/>
          <w:divBdr>
            <w:top w:val="none" w:sz="0" w:space="0" w:color="auto"/>
            <w:left w:val="none" w:sz="0" w:space="0" w:color="auto"/>
            <w:bottom w:val="none" w:sz="0" w:space="0" w:color="auto"/>
            <w:right w:val="none" w:sz="0" w:space="0" w:color="auto"/>
          </w:divBdr>
        </w:div>
        <w:div w:id="1348370195">
          <w:marLeft w:val="0"/>
          <w:marRight w:val="0"/>
          <w:marTop w:val="300"/>
          <w:marBottom w:val="0"/>
          <w:divBdr>
            <w:top w:val="none" w:sz="0" w:space="0" w:color="auto"/>
            <w:left w:val="none" w:sz="0" w:space="0" w:color="auto"/>
            <w:bottom w:val="none" w:sz="0" w:space="0" w:color="auto"/>
            <w:right w:val="none" w:sz="0" w:space="0" w:color="auto"/>
          </w:divBdr>
          <w:divsChild>
            <w:div w:id="132915268">
              <w:marLeft w:val="0"/>
              <w:marRight w:val="0"/>
              <w:marTop w:val="0"/>
              <w:marBottom w:val="0"/>
              <w:divBdr>
                <w:top w:val="none" w:sz="0" w:space="0" w:color="auto"/>
                <w:left w:val="none" w:sz="0" w:space="0" w:color="auto"/>
                <w:bottom w:val="none" w:sz="0" w:space="0" w:color="auto"/>
                <w:right w:val="none" w:sz="0" w:space="0" w:color="auto"/>
              </w:divBdr>
            </w:div>
          </w:divsChild>
        </w:div>
        <w:div w:id="639268000">
          <w:marLeft w:val="0"/>
          <w:marRight w:val="0"/>
          <w:marTop w:val="375"/>
          <w:marBottom w:val="0"/>
          <w:divBdr>
            <w:top w:val="none" w:sz="0" w:space="0" w:color="auto"/>
            <w:left w:val="none" w:sz="0" w:space="0" w:color="auto"/>
            <w:bottom w:val="none" w:sz="0" w:space="0" w:color="auto"/>
            <w:right w:val="none" w:sz="0" w:space="0" w:color="auto"/>
          </w:divBdr>
          <w:divsChild>
            <w:div w:id="491919916">
              <w:marLeft w:val="0"/>
              <w:marRight w:val="0"/>
              <w:marTop w:val="0"/>
              <w:marBottom w:val="0"/>
              <w:divBdr>
                <w:top w:val="none" w:sz="0" w:space="0" w:color="auto"/>
                <w:left w:val="none" w:sz="0" w:space="0" w:color="auto"/>
                <w:bottom w:val="none" w:sz="0" w:space="0" w:color="auto"/>
                <w:right w:val="none" w:sz="0" w:space="0" w:color="auto"/>
              </w:divBdr>
              <w:divsChild>
                <w:div w:id="647130214">
                  <w:marLeft w:val="0"/>
                  <w:marRight w:val="0"/>
                  <w:marTop w:val="0"/>
                  <w:marBottom w:val="0"/>
                  <w:divBdr>
                    <w:top w:val="none" w:sz="0" w:space="0" w:color="auto"/>
                    <w:left w:val="none" w:sz="0" w:space="0" w:color="auto"/>
                    <w:bottom w:val="none" w:sz="0" w:space="0" w:color="auto"/>
                    <w:right w:val="none" w:sz="0" w:space="0" w:color="auto"/>
                  </w:divBdr>
                </w:div>
                <w:div w:id="48393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975195">
          <w:marLeft w:val="0"/>
          <w:marRight w:val="0"/>
          <w:marTop w:val="525"/>
          <w:marBottom w:val="0"/>
          <w:divBdr>
            <w:top w:val="none" w:sz="0" w:space="0" w:color="auto"/>
            <w:left w:val="none" w:sz="0" w:space="0" w:color="auto"/>
            <w:bottom w:val="none" w:sz="0" w:space="0" w:color="auto"/>
            <w:right w:val="none" w:sz="0" w:space="0" w:color="auto"/>
          </w:divBdr>
        </w:div>
        <w:div w:id="1690523069">
          <w:marLeft w:val="0"/>
          <w:marRight w:val="0"/>
          <w:marTop w:val="525"/>
          <w:marBottom w:val="0"/>
          <w:divBdr>
            <w:top w:val="none" w:sz="0" w:space="0" w:color="auto"/>
            <w:left w:val="none" w:sz="0" w:space="0" w:color="auto"/>
            <w:bottom w:val="none" w:sz="0" w:space="0" w:color="auto"/>
            <w:right w:val="none" w:sz="0" w:space="0" w:color="auto"/>
          </w:divBdr>
        </w:div>
        <w:div w:id="1958368697">
          <w:marLeft w:val="0"/>
          <w:marRight w:val="0"/>
          <w:marTop w:val="300"/>
          <w:marBottom w:val="0"/>
          <w:divBdr>
            <w:top w:val="none" w:sz="0" w:space="0" w:color="auto"/>
            <w:left w:val="none" w:sz="0" w:space="0" w:color="auto"/>
            <w:bottom w:val="none" w:sz="0" w:space="0" w:color="auto"/>
            <w:right w:val="none" w:sz="0" w:space="0" w:color="auto"/>
          </w:divBdr>
          <w:divsChild>
            <w:div w:id="1644579501">
              <w:marLeft w:val="0"/>
              <w:marRight w:val="0"/>
              <w:marTop w:val="0"/>
              <w:marBottom w:val="0"/>
              <w:divBdr>
                <w:top w:val="none" w:sz="0" w:space="0" w:color="auto"/>
                <w:left w:val="none" w:sz="0" w:space="0" w:color="auto"/>
                <w:bottom w:val="none" w:sz="0" w:space="0" w:color="auto"/>
                <w:right w:val="none" w:sz="0" w:space="0" w:color="auto"/>
              </w:divBdr>
            </w:div>
          </w:divsChild>
        </w:div>
        <w:div w:id="2103211657">
          <w:marLeft w:val="0"/>
          <w:marRight w:val="0"/>
          <w:marTop w:val="225"/>
          <w:marBottom w:val="0"/>
          <w:divBdr>
            <w:top w:val="none" w:sz="0" w:space="0" w:color="auto"/>
            <w:left w:val="none" w:sz="0" w:space="0" w:color="auto"/>
            <w:bottom w:val="none" w:sz="0" w:space="0" w:color="auto"/>
            <w:right w:val="none" w:sz="0" w:space="0" w:color="auto"/>
          </w:divBdr>
          <w:divsChild>
            <w:div w:id="1247300283">
              <w:marLeft w:val="0"/>
              <w:marRight w:val="0"/>
              <w:marTop w:val="0"/>
              <w:marBottom w:val="0"/>
              <w:divBdr>
                <w:top w:val="none" w:sz="0" w:space="0" w:color="auto"/>
                <w:left w:val="none" w:sz="0" w:space="0" w:color="auto"/>
                <w:bottom w:val="none" w:sz="0" w:space="0" w:color="auto"/>
                <w:right w:val="none" w:sz="0" w:space="0" w:color="auto"/>
              </w:divBdr>
            </w:div>
          </w:divsChild>
        </w:div>
        <w:div w:id="742877442">
          <w:marLeft w:val="0"/>
          <w:marRight w:val="0"/>
          <w:marTop w:val="225"/>
          <w:marBottom w:val="0"/>
          <w:divBdr>
            <w:top w:val="none" w:sz="0" w:space="0" w:color="auto"/>
            <w:left w:val="none" w:sz="0" w:space="0" w:color="auto"/>
            <w:bottom w:val="none" w:sz="0" w:space="0" w:color="auto"/>
            <w:right w:val="none" w:sz="0" w:space="0" w:color="auto"/>
          </w:divBdr>
          <w:divsChild>
            <w:div w:id="302471656">
              <w:marLeft w:val="0"/>
              <w:marRight w:val="0"/>
              <w:marTop w:val="0"/>
              <w:marBottom w:val="0"/>
              <w:divBdr>
                <w:top w:val="none" w:sz="0" w:space="0" w:color="auto"/>
                <w:left w:val="none" w:sz="0" w:space="0" w:color="auto"/>
                <w:bottom w:val="none" w:sz="0" w:space="0" w:color="auto"/>
                <w:right w:val="none" w:sz="0" w:space="0" w:color="auto"/>
              </w:divBdr>
            </w:div>
          </w:divsChild>
        </w:div>
        <w:div w:id="641157574">
          <w:marLeft w:val="0"/>
          <w:marRight w:val="0"/>
          <w:marTop w:val="525"/>
          <w:marBottom w:val="0"/>
          <w:divBdr>
            <w:top w:val="none" w:sz="0" w:space="0" w:color="auto"/>
            <w:left w:val="none" w:sz="0" w:space="0" w:color="auto"/>
            <w:bottom w:val="none" w:sz="0" w:space="0" w:color="auto"/>
            <w:right w:val="none" w:sz="0" w:space="0" w:color="auto"/>
          </w:divBdr>
        </w:div>
        <w:div w:id="68116187">
          <w:marLeft w:val="0"/>
          <w:marRight w:val="0"/>
          <w:marTop w:val="300"/>
          <w:marBottom w:val="0"/>
          <w:divBdr>
            <w:top w:val="none" w:sz="0" w:space="0" w:color="auto"/>
            <w:left w:val="none" w:sz="0" w:space="0" w:color="auto"/>
            <w:bottom w:val="none" w:sz="0" w:space="0" w:color="auto"/>
            <w:right w:val="none" w:sz="0" w:space="0" w:color="auto"/>
          </w:divBdr>
          <w:divsChild>
            <w:div w:id="1431240814">
              <w:marLeft w:val="0"/>
              <w:marRight w:val="0"/>
              <w:marTop w:val="0"/>
              <w:marBottom w:val="0"/>
              <w:divBdr>
                <w:top w:val="none" w:sz="0" w:space="0" w:color="auto"/>
                <w:left w:val="none" w:sz="0" w:space="0" w:color="auto"/>
                <w:bottom w:val="none" w:sz="0" w:space="0" w:color="auto"/>
                <w:right w:val="none" w:sz="0" w:space="0" w:color="auto"/>
              </w:divBdr>
            </w:div>
          </w:divsChild>
        </w:div>
        <w:div w:id="16125967">
          <w:marLeft w:val="0"/>
          <w:marRight w:val="0"/>
          <w:marTop w:val="225"/>
          <w:marBottom w:val="0"/>
          <w:divBdr>
            <w:top w:val="none" w:sz="0" w:space="0" w:color="auto"/>
            <w:left w:val="none" w:sz="0" w:space="0" w:color="auto"/>
            <w:bottom w:val="none" w:sz="0" w:space="0" w:color="auto"/>
            <w:right w:val="none" w:sz="0" w:space="0" w:color="auto"/>
          </w:divBdr>
          <w:divsChild>
            <w:div w:id="171458511">
              <w:marLeft w:val="0"/>
              <w:marRight w:val="0"/>
              <w:marTop w:val="0"/>
              <w:marBottom w:val="0"/>
              <w:divBdr>
                <w:top w:val="none" w:sz="0" w:space="0" w:color="auto"/>
                <w:left w:val="none" w:sz="0" w:space="0" w:color="auto"/>
                <w:bottom w:val="none" w:sz="0" w:space="0" w:color="auto"/>
                <w:right w:val="none" w:sz="0" w:space="0" w:color="auto"/>
              </w:divBdr>
            </w:div>
          </w:divsChild>
        </w:div>
        <w:div w:id="1738702723">
          <w:marLeft w:val="0"/>
          <w:marRight w:val="0"/>
          <w:marTop w:val="225"/>
          <w:marBottom w:val="0"/>
          <w:divBdr>
            <w:top w:val="none" w:sz="0" w:space="0" w:color="auto"/>
            <w:left w:val="none" w:sz="0" w:space="0" w:color="auto"/>
            <w:bottom w:val="none" w:sz="0" w:space="0" w:color="auto"/>
            <w:right w:val="none" w:sz="0" w:space="0" w:color="auto"/>
          </w:divBdr>
          <w:divsChild>
            <w:div w:id="782190950">
              <w:marLeft w:val="0"/>
              <w:marRight w:val="0"/>
              <w:marTop w:val="0"/>
              <w:marBottom w:val="0"/>
              <w:divBdr>
                <w:top w:val="none" w:sz="0" w:space="0" w:color="auto"/>
                <w:left w:val="none" w:sz="0" w:space="0" w:color="auto"/>
                <w:bottom w:val="none" w:sz="0" w:space="0" w:color="auto"/>
                <w:right w:val="none" w:sz="0" w:space="0" w:color="auto"/>
              </w:divBdr>
            </w:div>
          </w:divsChild>
        </w:div>
        <w:div w:id="457605012">
          <w:marLeft w:val="0"/>
          <w:marRight w:val="0"/>
          <w:marTop w:val="225"/>
          <w:marBottom w:val="0"/>
          <w:divBdr>
            <w:top w:val="none" w:sz="0" w:space="0" w:color="auto"/>
            <w:left w:val="none" w:sz="0" w:space="0" w:color="auto"/>
            <w:bottom w:val="none" w:sz="0" w:space="0" w:color="auto"/>
            <w:right w:val="none" w:sz="0" w:space="0" w:color="auto"/>
          </w:divBdr>
          <w:divsChild>
            <w:div w:id="2070108500">
              <w:marLeft w:val="0"/>
              <w:marRight w:val="0"/>
              <w:marTop w:val="0"/>
              <w:marBottom w:val="0"/>
              <w:divBdr>
                <w:top w:val="none" w:sz="0" w:space="0" w:color="auto"/>
                <w:left w:val="none" w:sz="0" w:space="0" w:color="auto"/>
                <w:bottom w:val="none" w:sz="0" w:space="0" w:color="auto"/>
                <w:right w:val="none" w:sz="0" w:space="0" w:color="auto"/>
              </w:divBdr>
            </w:div>
          </w:divsChild>
        </w:div>
        <w:div w:id="874078319">
          <w:marLeft w:val="0"/>
          <w:marRight w:val="0"/>
          <w:marTop w:val="375"/>
          <w:marBottom w:val="0"/>
          <w:divBdr>
            <w:top w:val="none" w:sz="0" w:space="0" w:color="auto"/>
            <w:left w:val="none" w:sz="0" w:space="0" w:color="auto"/>
            <w:bottom w:val="none" w:sz="0" w:space="0" w:color="auto"/>
            <w:right w:val="none" w:sz="0" w:space="0" w:color="auto"/>
          </w:divBdr>
          <w:divsChild>
            <w:div w:id="1156148099">
              <w:marLeft w:val="0"/>
              <w:marRight w:val="0"/>
              <w:marTop w:val="0"/>
              <w:marBottom w:val="0"/>
              <w:divBdr>
                <w:top w:val="none" w:sz="0" w:space="0" w:color="auto"/>
                <w:left w:val="none" w:sz="0" w:space="0" w:color="auto"/>
                <w:bottom w:val="none" w:sz="0" w:space="0" w:color="auto"/>
                <w:right w:val="none" w:sz="0" w:space="0" w:color="auto"/>
              </w:divBdr>
              <w:divsChild>
                <w:div w:id="1987392796">
                  <w:marLeft w:val="0"/>
                  <w:marRight w:val="0"/>
                  <w:marTop w:val="0"/>
                  <w:marBottom w:val="0"/>
                  <w:divBdr>
                    <w:top w:val="none" w:sz="0" w:space="0" w:color="auto"/>
                    <w:left w:val="none" w:sz="0" w:space="0" w:color="auto"/>
                    <w:bottom w:val="none" w:sz="0" w:space="0" w:color="auto"/>
                    <w:right w:val="none" w:sz="0" w:space="0" w:color="auto"/>
                  </w:divBdr>
                </w:div>
                <w:div w:id="3424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322682">
          <w:marLeft w:val="0"/>
          <w:marRight w:val="0"/>
          <w:marTop w:val="525"/>
          <w:marBottom w:val="0"/>
          <w:divBdr>
            <w:top w:val="none" w:sz="0" w:space="0" w:color="auto"/>
            <w:left w:val="none" w:sz="0" w:space="0" w:color="auto"/>
            <w:bottom w:val="none" w:sz="0" w:space="0" w:color="auto"/>
            <w:right w:val="none" w:sz="0" w:space="0" w:color="auto"/>
          </w:divBdr>
        </w:div>
        <w:div w:id="831994918">
          <w:marLeft w:val="0"/>
          <w:marRight w:val="0"/>
          <w:marTop w:val="300"/>
          <w:marBottom w:val="0"/>
          <w:divBdr>
            <w:top w:val="none" w:sz="0" w:space="0" w:color="auto"/>
            <w:left w:val="none" w:sz="0" w:space="0" w:color="auto"/>
            <w:bottom w:val="none" w:sz="0" w:space="0" w:color="auto"/>
            <w:right w:val="none" w:sz="0" w:space="0" w:color="auto"/>
          </w:divBdr>
          <w:divsChild>
            <w:div w:id="771823816">
              <w:marLeft w:val="0"/>
              <w:marRight w:val="0"/>
              <w:marTop w:val="0"/>
              <w:marBottom w:val="0"/>
              <w:divBdr>
                <w:top w:val="none" w:sz="0" w:space="0" w:color="auto"/>
                <w:left w:val="none" w:sz="0" w:space="0" w:color="auto"/>
                <w:bottom w:val="none" w:sz="0" w:space="0" w:color="auto"/>
                <w:right w:val="none" w:sz="0" w:space="0" w:color="auto"/>
              </w:divBdr>
            </w:div>
          </w:divsChild>
        </w:div>
        <w:div w:id="704525586">
          <w:marLeft w:val="0"/>
          <w:marRight w:val="0"/>
          <w:marTop w:val="225"/>
          <w:marBottom w:val="0"/>
          <w:divBdr>
            <w:top w:val="none" w:sz="0" w:space="0" w:color="auto"/>
            <w:left w:val="none" w:sz="0" w:space="0" w:color="auto"/>
            <w:bottom w:val="none" w:sz="0" w:space="0" w:color="auto"/>
            <w:right w:val="none" w:sz="0" w:space="0" w:color="auto"/>
          </w:divBdr>
          <w:divsChild>
            <w:div w:id="376514887">
              <w:marLeft w:val="0"/>
              <w:marRight w:val="0"/>
              <w:marTop w:val="0"/>
              <w:marBottom w:val="0"/>
              <w:divBdr>
                <w:top w:val="none" w:sz="0" w:space="0" w:color="auto"/>
                <w:left w:val="none" w:sz="0" w:space="0" w:color="auto"/>
                <w:bottom w:val="none" w:sz="0" w:space="0" w:color="auto"/>
                <w:right w:val="none" w:sz="0" w:space="0" w:color="auto"/>
              </w:divBdr>
            </w:div>
          </w:divsChild>
        </w:div>
        <w:div w:id="1040935202">
          <w:marLeft w:val="0"/>
          <w:marRight w:val="0"/>
          <w:marTop w:val="225"/>
          <w:marBottom w:val="0"/>
          <w:divBdr>
            <w:top w:val="none" w:sz="0" w:space="0" w:color="auto"/>
            <w:left w:val="none" w:sz="0" w:space="0" w:color="auto"/>
            <w:bottom w:val="none" w:sz="0" w:space="0" w:color="auto"/>
            <w:right w:val="none" w:sz="0" w:space="0" w:color="auto"/>
          </w:divBdr>
          <w:divsChild>
            <w:div w:id="481582782">
              <w:marLeft w:val="0"/>
              <w:marRight w:val="0"/>
              <w:marTop w:val="0"/>
              <w:marBottom w:val="0"/>
              <w:divBdr>
                <w:top w:val="none" w:sz="0" w:space="0" w:color="auto"/>
                <w:left w:val="none" w:sz="0" w:space="0" w:color="auto"/>
                <w:bottom w:val="none" w:sz="0" w:space="0" w:color="auto"/>
                <w:right w:val="none" w:sz="0" w:space="0" w:color="auto"/>
              </w:divBdr>
            </w:div>
          </w:divsChild>
        </w:div>
        <w:div w:id="1542979820">
          <w:marLeft w:val="0"/>
          <w:marRight w:val="0"/>
          <w:marTop w:val="525"/>
          <w:marBottom w:val="0"/>
          <w:divBdr>
            <w:top w:val="none" w:sz="0" w:space="0" w:color="auto"/>
            <w:left w:val="none" w:sz="0" w:space="0" w:color="auto"/>
            <w:bottom w:val="none" w:sz="0" w:space="0" w:color="auto"/>
            <w:right w:val="none" w:sz="0" w:space="0" w:color="auto"/>
          </w:divBdr>
        </w:div>
        <w:div w:id="2084796098">
          <w:marLeft w:val="0"/>
          <w:marRight w:val="0"/>
          <w:marTop w:val="300"/>
          <w:marBottom w:val="0"/>
          <w:divBdr>
            <w:top w:val="none" w:sz="0" w:space="0" w:color="auto"/>
            <w:left w:val="none" w:sz="0" w:space="0" w:color="auto"/>
            <w:bottom w:val="none" w:sz="0" w:space="0" w:color="auto"/>
            <w:right w:val="none" w:sz="0" w:space="0" w:color="auto"/>
          </w:divBdr>
          <w:divsChild>
            <w:div w:id="1472676455">
              <w:marLeft w:val="0"/>
              <w:marRight w:val="0"/>
              <w:marTop w:val="0"/>
              <w:marBottom w:val="0"/>
              <w:divBdr>
                <w:top w:val="none" w:sz="0" w:space="0" w:color="auto"/>
                <w:left w:val="none" w:sz="0" w:space="0" w:color="auto"/>
                <w:bottom w:val="none" w:sz="0" w:space="0" w:color="auto"/>
                <w:right w:val="none" w:sz="0" w:space="0" w:color="auto"/>
              </w:divBdr>
            </w:div>
          </w:divsChild>
        </w:div>
        <w:div w:id="552544911">
          <w:marLeft w:val="0"/>
          <w:marRight w:val="0"/>
          <w:marTop w:val="525"/>
          <w:marBottom w:val="0"/>
          <w:divBdr>
            <w:top w:val="none" w:sz="0" w:space="0" w:color="auto"/>
            <w:left w:val="none" w:sz="0" w:space="0" w:color="auto"/>
            <w:bottom w:val="none" w:sz="0" w:space="0" w:color="auto"/>
            <w:right w:val="none" w:sz="0" w:space="0" w:color="auto"/>
          </w:divBdr>
        </w:div>
        <w:div w:id="1654748629">
          <w:marLeft w:val="0"/>
          <w:marRight w:val="0"/>
          <w:marTop w:val="300"/>
          <w:marBottom w:val="0"/>
          <w:divBdr>
            <w:top w:val="none" w:sz="0" w:space="0" w:color="auto"/>
            <w:left w:val="none" w:sz="0" w:space="0" w:color="auto"/>
            <w:bottom w:val="none" w:sz="0" w:space="0" w:color="auto"/>
            <w:right w:val="none" w:sz="0" w:space="0" w:color="auto"/>
          </w:divBdr>
          <w:divsChild>
            <w:div w:id="1437366720">
              <w:marLeft w:val="0"/>
              <w:marRight w:val="0"/>
              <w:marTop w:val="0"/>
              <w:marBottom w:val="0"/>
              <w:divBdr>
                <w:top w:val="none" w:sz="0" w:space="0" w:color="auto"/>
                <w:left w:val="none" w:sz="0" w:space="0" w:color="auto"/>
                <w:bottom w:val="none" w:sz="0" w:space="0" w:color="auto"/>
                <w:right w:val="none" w:sz="0" w:space="0" w:color="auto"/>
              </w:divBdr>
            </w:div>
          </w:divsChild>
        </w:div>
        <w:div w:id="694313564">
          <w:marLeft w:val="0"/>
          <w:marRight w:val="0"/>
          <w:marTop w:val="375"/>
          <w:marBottom w:val="0"/>
          <w:divBdr>
            <w:top w:val="none" w:sz="0" w:space="0" w:color="auto"/>
            <w:left w:val="none" w:sz="0" w:space="0" w:color="auto"/>
            <w:bottom w:val="none" w:sz="0" w:space="0" w:color="auto"/>
            <w:right w:val="none" w:sz="0" w:space="0" w:color="auto"/>
          </w:divBdr>
          <w:divsChild>
            <w:div w:id="871308041">
              <w:marLeft w:val="0"/>
              <w:marRight w:val="0"/>
              <w:marTop w:val="0"/>
              <w:marBottom w:val="0"/>
              <w:divBdr>
                <w:top w:val="none" w:sz="0" w:space="0" w:color="auto"/>
                <w:left w:val="none" w:sz="0" w:space="0" w:color="auto"/>
                <w:bottom w:val="none" w:sz="0" w:space="0" w:color="auto"/>
                <w:right w:val="none" w:sz="0" w:space="0" w:color="auto"/>
              </w:divBdr>
              <w:divsChild>
                <w:div w:id="360400056">
                  <w:marLeft w:val="0"/>
                  <w:marRight w:val="0"/>
                  <w:marTop w:val="0"/>
                  <w:marBottom w:val="0"/>
                  <w:divBdr>
                    <w:top w:val="none" w:sz="0" w:space="0" w:color="auto"/>
                    <w:left w:val="none" w:sz="0" w:space="0" w:color="auto"/>
                    <w:bottom w:val="none" w:sz="0" w:space="0" w:color="auto"/>
                    <w:right w:val="none" w:sz="0" w:space="0" w:color="auto"/>
                  </w:divBdr>
                </w:div>
                <w:div w:id="174806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9871">
          <w:marLeft w:val="0"/>
          <w:marRight w:val="0"/>
          <w:marTop w:val="525"/>
          <w:marBottom w:val="0"/>
          <w:divBdr>
            <w:top w:val="none" w:sz="0" w:space="0" w:color="auto"/>
            <w:left w:val="none" w:sz="0" w:space="0" w:color="auto"/>
            <w:bottom w:val="none" w:sz="0" w:space="0" w:color="auto"/>
            <w:right w:val="none" w:sz="0" w:space="0" w:color="auto"/>
          </w:divBdr>
        </w:div>
        <w:div w:id="1880896079">
          <w:marLeft w:val="0"/>
          <w:marRight w:val="0"/>
          <w:marTop w:val="300"/>
          <w:marBottom w:val="0"/>
          <w:divBdr>
            <w:top w:val="none" w:sz="0" w:space="0" w:color="auto"/>
            <w:left w:val="none" w:sz="0" w:space="0" w:color="auto"/>
            <w:bottom w:val="none" w:sz="0" w:space="0" w:color="auto"/>
            <w:right w:val="none" w:sz="0" w:space="0" w:color="auto"/>
          </w:divBdr>
          <w:divsChild>
            <w:div w:id="2113816250">
              <w:marLeft w:val="0"/>
              <w:marRight w:val="0"/>
              <w:marTop w:val="0"/>
              <w:marBottom w:val="0"/>
              <w:divBdr>
                <w:top w:val="none" w:sz="0" w:space="0" w:color="auto"/>
                <w:left w:val="none" w:sz="0" w:space="0" w:color="auto"/>
                <w:bottom w:val="none" w:sz="0" w:space="0" w:color="auto"/>
                <w:right w:val="none" w:sz="0" w:space="0" w:color="auto"/>
              </w:divBdr>
            </w:div>
          </w:divsChild>
        </w:div>
        <w:div w:id="460073876">
          <w:marLeft w:val="0"/>
          <w:marRight w:val="0"/>
          <w:marTop w:val="525"/>
          <w:marBottom w:val="0"/>
          <w:divBdr>
            <w:top w:val="none" w:sz="0" w:space="0" w:color="auto"/>
            <w:left w:val="none" w:sz="0" w:space="0" w:color="auto"/>
            <w:bottom w:val="none" w:sz="0" w:space="0" w:color="auto"/>
            <w:right w:val="none" w:sz="0" w:space="0" w:color="auto"/>
          </w:divBdr>
        </w:div>
        <w:div w:id="1541168372">
          <w:marLeft w:val="0"/>
          <w:marRight w:val="0"/>
          <w:marTop w:val="300"/>
          <w:marBottom w:val="0"/>
          <w:divBdr>
            <w:top w:val="none" w:sz="0" w:space="0" w:color="auto"/>
            <w:left w:val="none" w:sz="0" w:space="0" w:color="auto"/>
            <w:bottom w:val="none" w:sz="0" w:space="0" w:color="auto"/>
            <w:right w:val="none" w:sz="0" w:space="0" w:color="auto"/>
          </w:divBdr>
          <w:divsChild>
            <w:div w:id="1595934743">
              <w:marLeft w:val="0"/>
              <w:marRight w:val="0"/>
              <w:marTop w:val="0"/>
              <w:marBottom w:val="0"/>
              <w:divBdr>
                <w:top w:val="none" w:sz="0" w:space="0" w:color="auto"/>
                <w:left w:val="none" w:sz="0" w:space="0" w:color="auto"/>
                <w:bottom w:val="none" w:sz="0" w:space="0" w:color="auto"/>
                <w:right w:val="none" w:sz="0" w:space="0" w:color="auto"/>
              </w:divBdr>
            </w:div>
          </w:divsChild>
        </w:div>
        <w:div w:id="699016448">
          <w:marLeft w:val="0"/>
          <w:marRight w:val="0"/>
          <w:marTop w:val="525"/>
          <w:marBottom w:val="0"/>
          <w:divBdr>
            <w:top w:val="none" w:sz="0" w:space="0" w:color="auto"/>
            <w:left w:val="none" w:sz="0" w:space="0" w:color="auto"/>
            <w:bottom w:val="none" w:sz="0" w:space="0" w:color="auto"/>
            <w:right w:val="none" w:sz="0" w:space="0" w:color="auto"/>
          </w:divBdr>
        </w:div>
        <w:div w:id="725300429">
          <w:marLeft w:val="0"/>
          <w:marRight w:val="0"/>
          <w:marTop w:val="300"/>
          <w:marBottom w:val="0"/>
          <w:divBdr>
            <w:top w:val="none" w:sz="0" w:space="0" w:color="auto"/>
            <w:left w:val="none" w:sz="0" w:space="0" w:color="auto"/>
            <w:bottom w:val="none" w:sz="0" w:space="0" w:color="auto"/>
            <w:right w:val="none" w:sz="0" w:space="0" w:color="auto"/>
          </w:divBdr>
          <w:divsChild>
            <w:div w:id="210195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adiosputnik.ria.ru/20210102/prava-1591811039.html?in=t" TargetMode="External"/><Relationship Id="rId13" Type="http://schemas.openxmlformats.org/officeDocument/2006/relationships/hyperlink" Target="http://www.fotolia.com/" TargetMode="External"/><Relationship Id="rId18" Type="http://schemas.openxmlformats.org/officeDocument/2006/relationships/hyperlink" Target="https://ria.ru/20170830/1501321034.html"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visualrian.ru/images/item/967759" TargetMode="External"/><Relationship Id="rId12" Type="http://schemas.openxmlformats.org/officeDocument/2006/relationships/hyperlink" Target="http://www.consultant.ru/document/cons_doc_LAW_34661/d52f28ae1e5997454d6d32a4336104e34ae0c87d/" TargetMode="External"/><Relationship Id="rId17" Type="http://schemas.openxmlformats.org/officeDocument/2006/relationships/hyperlink" Target="https://radiosputnik.ria.ru/20210131/neyroset-1595186350.html?in=t" TargetMode="External"/><Relationship Id="rId2" Type="http://schemas.openxmlformats.org/officeDocument/2006/relationships/settings" Target="settings.xml"/><Relationship Id="rId16" Type="http://schemas.openxmlformats.org/officeDocument/2006/relationships/image" Target="media/image1.jpeg"/><Relationship Id="rId20" Type="http://schemas.openxmlformats.org/officeDocument/2006/relationships/hyperlink" Target="https://ria.ru/20201106/pdd-1583353066.html?in=t" TargetMode="External"/><Relationship Id="rId1" Type="http://schemas.openxmlformats.org/officeDocument/2006/relationships/styles" Target="styles.xml"/><Relationship Id="rId6" Type="http://schemas.openxmlformats.org/officeDocument/2006/relationships/hyperlink" Target="https://ria.ru/docs/about/copyright.html" TargetMode="External"/><Relationship Id="rId11" Type="http://schemas.openxmlformats.org/officeDocument/2006/relationships/hyperlink" Target="http://www.consultant.ru/document/cons_doc_LAW_34661/d52f28ae1e5997454d6d32a4336104e34ae0c87d/" TargetMode="External"/><Relationship Id="rId5" Type="http://schemas.openxmlformats.org/officeDocument/2006/relationships/hyperlink" Target="https://radiosputnik.ria.ru/20210124/pravila-1594349771.html?in=t" TargetMode="External"/><Relationship Id="rId15" Type="http://schemas.openxmlformats.org/officeDocument/2006/relationships/hyperlink" Target="https://ria.ru/20201111/alkozamki-1584138980.html?in=t" TargetMode="External"/><Relationship Id="rId10" Type="http://schemas.openxmlformats.org/officeDocument/2006/relationships/hyperlink" Target="https://ria.ru/20210126/prava-1594613703.html?in=t" TargetMode="External"/><Relationship Id="rId19" Type="http://schemas.openxmlformats.org/officeDocument/2006/relationships/image" Target="media/image2.jpeg"/><Relationship Id="rId4" Type="http://schemas.openxmlformats.org/officeDocument/2006/relationships/hyperlink" Target="http://www.consultant.ru/document/cons_doc_LAW_2709/" TargetMode="External"/><Relationship Id="rId9" Type="http://schemas.openxmlformats.org/officeDocument/2006/relationships/hyperlink" Target="https://prav-voditel.ru/wp-content/uploads/2019/05/ECE-44-v-redaktsii-ot-27.02.2014-RU.pdf" TargetMode="External"/><Relationship Id="rId14" Type="http://schemas.openxmlformats.org/officeDocument/2006/relationships/hyperlink" Target="http://www.consultant.ru/document/cons_doc_LAW_34661/b9c0a2b651b7f06f5693cd2e77f04ff473f50f29/"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1907</Words>
  <Characters>10872</Characters>
  <Application>Microsoft Office Word</Application>
  <DocSecurity>0</DocSecurity>
  <Lines>90</Lines>
  <Paragraphs>25</Paragraphs>
  <ScaleCrop>false</ScaleCrop>
  <Company>SPecialiST RePack</Company>
  <LinksUpToDate>false</LinksUpToDate>
  <CharactersWithSpaces>12754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мамадалиева</dc:creator>
  <cp:keywords/>
  <dc:description/>
  <cp:lastModifiedBy>ольга мамадалиева</cp:lastModifiedBy>
  <cp:revision>2</cp:revision>
  <dcterms:created xsi:type="dcterms:W3CDTF">2021-12-03T09:28:00Z</dcterms:created>
  <dcterms:modified xsi:type="dcterms:W3CDTF">2021-12-03T09:28:00Z</dcterms:modified>
</cp:coreProperties>
</file>